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A3" w:rsidRDefault="002C59A3" w:rsidP="002C59A3">
      <w:pPr>
        <w:spacing w:line="240" w:lineRule="auto"/>
        <w:ind w:hanging="2"/>
        <w:jc w:val="right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</w:rPr>
        <w:t xml:space="preserve">Приложение </w:t>
      </w:r>
    </w:p>
    <w:p w:rsidR="002C59A3" w:rsidRDefault="002C59A3" w:rsidP="002C59A3">
      <w:pPr>
        <w:spacing w:line="240" w:lineRule="auto"/>
        <w:ind w:hanging="2"/>
        <w:jc w:val="righ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к приказу Министерства образования </w:t>
      </w:r>
    </w:p>
    <w:p w:rsidR="002C59A3" w:rsidRDefault="002C59A3" w:rsidP="002C59A3">
      <w:pPr>
        <w:spacing w:line="240" w:lineRule="auto"/>
        <w:ind w:hanging="2"/>
        <w:jc w:val="righ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и науки </w:t>
      </w:r>
      <w:proofErr w:type="spellStart"/>
      <w:r>
        <w:rPr>
          <w:rFonts w:ascii="Times New Roman" w:hAnsi="Times New Roman"/>
          <w:color w:val="000000"/>
        </w:rPr>
        <w:t>Кыргызской</w:t>
      </w:r>
      <w:proofErr w:type="spellEnd"/>
      <w:r>
        <w:rPr>
          <w:rFonts w:ascii="Times New Roman" w:hAnsi="Times New Roman"/>
          <w:color w:val="000000"/>
        </w:rPr>
        <w:t xml:space="preserve"> Республики</w:t>
      </w:r>
    </w:p>
    <w:p w:rsidR="002C59A3" w:rsidRDefault="002C59A3" w:rsidP="002C59A3">
      <w:pPr>
        <w:spacing w:line="240" w:lineRule="auto"/>
        <w:ind w:hanging="2"/>
        <w:jc w:val="righ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от «___» ______________ 2021 г.</w:t>
      </w:r>
    </w:p>
    <w:p w:rsidR="002C59A3" w:rsidRDefault="002C59A3" w:rsidP="002C59A3">
      <w:pPr>
        <w:spacing w:line="240" w:lineRule="auto"/>
        <w:ind w:firstLine="567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color w:val="000000"/>
        </w:rPr>
        <w:t>№ ________</w:t>
      </w:r>
    </w:p>
    <w:p w:rsidR="002C59A3" w:rsidRDefault="002C59A3" w:rsidP="00A65254">
      <w:pPr>
        <w:pStyle w:val="ac"/>
        <w:rPr>
          <w:rFonts w:ascii="Times New Roman" w:hAnsi="Times New Roman"/>
          <w:szCs w:val="28"/>
        </w:rPr>
      </w:pPr>
    </w:p>
    <w:p w:rsidR="002C59A3" w:rsidRDefault="002C59A3" w:rsidP="00A65254">
      <w:pPr>
        <w:pStyle w:val="ac"/>
        <w:rPr>
          <w:rFonts w:ascii="Times New Roman" w:hAnsi="Times New Roman"/>
          <w:szCs w:val="28"/>
        </w:rPr>
      </w:pPr>
    </w:p>
    <w:p w:rsidR="002C59A3" w:rsidRDefault="002C59A3" w:rsidP="00A65254">
      <w:pPr>
        <w:pStyle w:val="ac"/>
        <w:rPr>
          <w:rFonts w:ascii="Times New Roman" w:hAnsi="Times New Roman"/>
          <w:szCs w:val="28"/>
        </w:rPr>
      </w:pPr>
    </w:p>
    <w:p w:rsidR="00A65254" w:rsidRPr="00A65254" w:rsidRDefault="00A65254" w:rsidP="00A65254">
      <w:pPr>
        <w:pStyle w:val="ac"/>
        <w:rPr>
          <w:rFonts w:ascii="Times New Roman" w:hAnsi="Times New Roman"/>
          <w:szCs w:val="28"/>
          <w:lang w:val="ky-KG"/>
        </w:rPr>
      </w:pPr>
      <w:r w:rsidRPr="00A65254">
        <w:rPr>
          <w:rFonts w:ascii="Times New Roman" w:hAnsi="Times New Roman"/>
          <w:szCs w:val="28"/>
        </w:rPr>
        <w:t xml:space="preserve">МИНИСТЕРСТВО ОБРАЗОВАНИЯ </w:t>
      </w:r>
      <w:r w:rsidRPr="00A65254">
        <w:rPr>
          <w:rFonts w:ascii="Times New Roman" w:hAnsi="Times New Roman"/>
          <w:szCs w:val="28"/>
          <w:lang w:val="ky-KG"/>
        </w:rPr>
        <w:t xml:space="preserve">И </w:t>
      </w:r>
      <w:r w:rsidRPr="00A65254">
        <w:rPr>
          <w:rFonts w:ascii="Times New Roman" w:hAnsi="Times New Roman"/>
          <w:szCs w:val="28"/>
        </w:rPr>
        <w:t>НАУКИ</w:t>
      </w:r>
    </w:p>
    <w:p w:rsidR="00A65254" w:rsidRPr="00A65254" w:rsidRDefault="00A65254" w:rsidP="00A65254">
      <w:pPr>
        <w:pStyle w:val="ac"/>
        <w:rPr>
          <w:rFonts w:ascii="Times New Roman" w:hAnsi="Times New Roman"/>
          <w:szCs w:val="28"/>
        </w:rPr>
      </w:pPr>
      <w:r w:rsidRPr="00A65254">
        <w:rPr>
          <w:rFonts w:ascii="Times New Roman" w:hAnsi="Times New Roman"/>
          <w:szCs w:val="28"/>
        </w:rPr>
        <w:t>КЫРГЫЗСКОЙ РЕСПУБЛИКИ</w:t>
      </w:r>
    </w:p>
    <w:p w:rsidR="00A65254" w:rsidRPr="00A65254" w:rsidRDefault="00A65254" w:rsidP="00A6525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65254" w:rsidRPr="00A65254" w:rsidRDefault="00A65254" w:rsidP="00A6525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65254" w:rsidRPr="00A65254" w:rsidRDefault="00A65254" w:rsidP="00A65254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2B2B2B"/>
          <w:sz w:val="28"/>
          <w:szCs w:val="28"/>
        </w:rPr>
      </w:pPr>
    </w:p>
    <w:p w:rsidR="00A65254" w:rsidRPr="00A65254" w:rsidRDefault="00A65254" w:rsidP="00A65254">
      <w:pPr>
        <w:pStyle w:val="21"/>
        <w:widowControl/>
        <w:rPr>
          <w:rFonts w:ascii="Times New Roman" w:hAnsi="Times New Roman"/>
          <w:szCs w:val="28"/>
        </w:rPr>
      </w:pPr>
    </w:p>
    <w:p w:rsidR="00A65254" w:rsidRPr="00A65254" w:rsidRDefault="00A65254" w:rsidP="00A65254">
      <w:pPr>
        <w:pStyle w:val="21"/>
        <w:jc w:val="right"/>
        <w:rPr>
          <w:rFonts w:ascii="Times New Roman" w:hAnsi="Times New Roman"/>
          <w:szCs w:val="28"/>
        </w:rPr>
      </w:pPr>
    </w:p>
    <w:p w:rsidR="00A65254" w:rsidRPr="00A65254" w:rsidRDefault="00A65254" w:rsidP="00A65254">
      <w:pPr>
        <w:pStyle w:val="21"/>
        <w:widowControl/>
        <w:jc w:val="right"/>
        <w:rPr>
          <w:rFonts w:ascii="Times New Roman" w:hAnsi="Times New Roman"/>
          <w:szCs w:val="28"/>
        </w:rPr>
      </w:pPr>
    </w:p>
    <w:p w:rsidR="00A65254" w:rsidRPr="00A65254" w:rsidRDefault="00A65254" w:rsidP="00A65254">
      <w:pPr>
        <w:pStyle w:val="21"/>
        <w:widowControl/>
        <w:jc w:val="right"/>
        <w:rPr>
          <w:rFonts w:ascii="Times New Roman" w:hAnsi="Times New Roman"/>
          <w:szCs w:val="28"/>
        </w:rPr>
      </w:pPr>
    </w:p>
    <w:p w:rsidR="00A65254" w:rsidRPr="00A65254" w:rsidRDefault="00A65254" w:rsidP="00A65254">
      <w:pPr>
        <w:pStyle w:val="21"/>
        <w:widowControl/>
        <w:jc w:val="right"/>
        <w:rPr>
          <w:rFonts w:ascii="Times New Roman" w:hAnsi="Times New Roman"/>
          <w:szCs w:val="28"/>
        </w:rPr>
      </w:pPr>
    </w:p>
    <w:p w:rsidR="00A65254" w:rsidRPr="00A65254" w:rsidRDefault="00A65254" w:rsidP="00A65254">
      <w:pPr>
        <w:pStyle w:val="21"/>
        <w:widowControl/>
        <w:jc w:val="right"/>
        <w:rPr>
          <w:rFonts w:ascii="Times New Roman" w:hAnsi="Times New Roman"/>
          <w:szCs w:val="28"/>
        </w:rPr>
      </w:pPr>
    </w:p>
    <w:p w:rsidR="00A65254" w:rsidRPr="00A65254" w:rsidRDefault="00A65254" w:rsidP="00A65254">
      <w:pPr>
        <w:pStyle w:val="21"/>
        <w:widowControl/>
        <w:rPr>
          <w:rFonts w:ascii="Times New Roman" w:hAnsi="Times New Roman"/>
          <w:szCs w:val="28"/>
        </w:rPr>
      </w:pPr>
    </w:p>
    <w:p w:rsidR="00A65254" w:rsidRPr="00A65254" w:rsidRDefault="00A65254" w:rsidP="00A6525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65254" w:rsidRPr="00A65254" w:rsidRDefault="00A65254" w:rsidP="00A6525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65254" w:rsidRPr="00A65254" w:rsidRDefault="00A65254" w:rsidP="00A6525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254">
        <w:rPr>
          <w:rFonts w:ascii="Times New Roman" w:hAnsi="Times New Roman" w:cs="Times New Roman"/>
          <w:b/>
          <w:sz w:val="28"/>
          <w:szCs w:val="28"/>
        </w:rPr>
        <w:t>ГОСУДАРСТВЕННЫЙ ОБРАЗОВАТЕЛЬНЫЙ СТАНДАРТ</w:t>
      </w:r>
    </w:p>
    <w:p w:rsidR="00A65254" w:rsidRPr="00A65254" w:rsidRDefault="00A65254" w:rsidP="00A6525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65254">
        <w:rPr>
          <w:rFonts w:ascii="Times New Roman" w:hAnsi="Times New Roman" w:cs="Times New Roman"/>
          <w:b/>
          <w:sz w:val="28"/>
          <w:szCs w:val="28"/>
        </w:rPr>
        <w:t>ВЫСШЕГО ПРОФЕССИОНАЛЬНОГО ОБРАЗОВАНИЯ</w:t>
      </w:r>
    </w:p>
    <w:p w:rsidR="00A65254" w:rsidRPr="00A65254" w:rsidRDefault="00A65254" w:rsidP="00A6525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65254" w:rsidRPr="00A65254" w:rsidRDefault="00A65254" w:rsidP="00A6525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65254" w:rsidRPr="00C54A71" w:rsidRDefault="00A65254" w:rsidP="00A65254">
      <w:pPr>
        <w:widowControl w:val="0"/>
        <w:spacing w:line="276" w:lineRule="auto"/>
        <w:ind w:right="-40"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770100 – «Командная тактическая мотострелковых войск»</w:t>
      </w:r>
    </w:p>
    <w:p w:rsidR="00A65254" w:rsidRPr="00C54A71" w:rsidRDefault="00A65254" w:rsidP="00A65254">
      <w:pPr>
        <w:spacing w:line="276" w:lineRule="auto"/>
        <w:ind w:right="-40"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65254" w:rsidRPr="00A65254" w:rsidRDefault="00A65254" w:rsidP="00A65254">
      <w:pPr>
        <w:rPr>
          <w:rFonts w:ascii="Times New Roman" w:hAnsi="Times New Roman" w:cs="Times New Roman"/>
          <w:sz w:val="28"/>
          <w:szCs w:val="28"/>
        </w:rPr>
      </w:pPr>
    </w:p>
    <w:p w:rsidR="00A65254" w:rsidRPr="00A65254" w:rsidRDefault="00A65254" w:rsidP="00A65254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65254">
        <w:rPr>
          <w:rFonts w:ascii="Times New Roman" w:hAnsi="Times New Roman" w:cs="Times New Roman"/>
          <w:sz w:val="28"/>
          <w:szCs w:val="28"/>
        </w:rPr>
        <w:t>Квалификация: Бакалавр</w:t>
      </w:r>
    </w:p>
    <w:p w:rsidR="00A65254" w:rsidRPr="00A65254" w:rsidRDefault="00A65254" w:rsidP="00A65254">
      <w:pPr>
        <w:rPr>
          <w:rFonts w:ascii="Times New Roman" w:hAnsi="Times New Roman" w:cs="Times New Roman"/>
          <w:sz w:val="28"/>
          <w:szCs w:val="28"/>
        </w:rPr>
      </w:pPr>
    </w:p>
    <w:p w:rsidR="00A65254" w:rsidRPr="00A65254" w:rsidRDefault="00A65254" w:rsidP="00A65254">
      <w:pPr>
        <w:rPr>
          <w:rFonts w:ascii="Times New Roman" w:hAnsi="Times New Roman" w:cs="Times New Roman"/>
          <w:sz w:val="28"/>
          <w:szCs w:val="28"/>
        </w:rPr>
      </w:pPr>
    </w:p>
    <w:p w:rsidR="00A65254" w:rsidRPr="00A65254" w:rsidRDefault="00A65254" w:rsidP="00A6525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65254" w:rsidRPr="00A65254" w:rsidRDefault="00A65254" w:rsidP="00A6525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65254" w:rsidRPr="00A65254" w:rsidRDefault="00A65254" w:rsidP="00A6525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65254" w:rsidRPr="00A65254" w:rsidRDefault="00A65254" w:rsidP="00A6525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65254" w:rsidRPr="00A65254" w:rsidRDefault="00A65254" w:rsidP="00A6525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65254" w:rsidRPr="00A65254" w:rsidRDefault="00A65254" w:rsidP="00A6525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65254" w:rsidRPr="00A65254" w:rsidRDefault="00A65254" w:rsidP="00A6525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65254" w:rsidRPr="00A65254" w:rsidRDefault="00A65254" w:rsidP="00A6525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65254" w:rsidRPr="00A65254" w:rsidRDefault="00A65254" w:rsidP="00A6525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65254" w:rsidRPr="00A65254" w:rsidRDefault="00A65254" w:rsidP="00A6525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65254" w:rsidRPr="00A65254" w:rsidRDefault="00A65254" w:rsidP="00A65254">
      <w:pPr>
        <w:jc w:val="center"/>
        <w:rPr>
          <w:rFonts w:ascii="Times New Roman" w:hAnsi="Times New Roman" w:cs="Times New Roman"/>
          <w:sz w:val="28"/>
          <w:szCs w:val="28"/>
        </w:rPr>
      </w:pPr>
      <w:r w:rsidRPr="00A65254">
        <w:rPr>
          <w:rFonts w:ascii="Times New Roman" w:hAnsi="Times New Roman" w:cs="Times New Roman"/>
          <w:sz w:val="28"/>
          <w:szCs w:val="28"/>
        </w:rPr>
        <w:t>Бишкек 2021</w:t>
      </w:r>
    </w:p>
    <w:p w:rsidR="00A65254" w:rsidRPr="00A65254" w:rsidRDefault="00A65254" w:rsidP="00A65254">
      <w:pPr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254">
        <w:rPr>
          <w:rFonts w:ascii="Times New Roman" w:hAnsi="Times New Roman" w:cs="Times New Roman"/>
          <w:sz w:val="28"/>
          <w:szCs w:val="28"/>
        </w:rPr>
        <w:br w:type="page"/>
      </w:r>
      <w:r w:rsidRPr="00A65254">
        <w:rPr>
          <w:rFonts w:ascii="Times New Roman" w:hAnsi="Times New Roman" w:cs="Times New Roman"/>
          <w:b/>
          <w:sz w:val="28"/>
          <w:szCs w:val="28"/>
        </w:rPr>
        <w:lastRenderedPageBreak/>
        <w:t>1. Общие положения</w:t>
      </w:r>
    </w:p>
    <w:p w:rsidR="00A65254" w:rsidRPr="00A65254" w:rsidRDefault="00A65254" w:rsidP="00A65254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65254" w:rsidRPr="00A65254" w:rsidRDefault="00A65254" w:rsidP="00A65254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5254">
        <w:rPr>
          <w:rFonts w:ascii="Times New Roman" w:hAnsi="Times New Roman" w:cs="Times New Roman"/>
          <w:sz w:val="28"/>
          <w:szCs w:val="28"/>
        </w:rPr>
        <w:t xml:space="preserve">1.1. Настоящий Государственный образовательный стандарт по направлению </w:t>
      </w:r>
      <w:r w:rsidRPr="00A6525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770100 </w:t>
      </w:r>
      <w:r w:rsidRPr="00A65254">
        <w:rPr>
          <w:rFonts w:ascii="Times New Roman" w:eastAsia="Times New Roman" w:hAnsi="Times New Roman" w:cs="Times New Roman"/>
          <w:sz w:val="28"/>
          <w:szCs w:val="28"/>
        </w:rPr>
        <w:t>- «</w:t>
      </w:r>
      <w:r w:rsidRPr="00A6525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Командная тактическая мотострелковых войск» </w:t>
      </w:r>
      <w:r w:rsidRPr="00A65254">
        <w:rPr>
          <w:rFonts w:ascii="Times New Roman" w:hAnsi="Times New Roman" w:cs="Times New Roman"/>
          <w:sz w:val="28"/>
          <w:szCs w:val="28"/>
        </w:rPr>
        <w:t xml:space="preserve">высшего профессионального образования разработан уполномоченным государственным органом в области образования </w:t>
      </w:r>
      <w:proofErr w:type="spellStart"/>
      <w:r w:rsidRPr="00A6525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A65254">
        <w:rPr>
          <w:rFonts w:ascii="Times New Roman" w:hAnsi="Times New Roman" w:cs="Times New Roman"/>
          <w:sz w:val="28"/>
          <w:szCs w:val="28"/>
        </w:rPr>
        <w:t xml:space="preserve"> Республики в соответствии с Законом "Об образовании" и иными нормативными правовыми актами </w:t>
      </w:r>
      <w:proofErr w:type="spellStart"/>
      <w:r w:rsidRPr="00A6525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A65254">
        <w:rPr>
          <w:rFonts w:ascii="Times New Roman" w:hAnsi="Times New Roman" w:cs="Times New Roman"/>
          <w:sz w:val="28"/>
          <w:szCs w:val="28"/>
        </w:rPr>
        <w:t xml:space="preserve"> Республики в области образования и утвержден в порядке, определенном </w:t>
      </w:r>
      <w:r>
        <w:rPr>
          <w:rFonts w:ascii="Times New Roman" w:hAnsi="Times New Roman" w:cs="Times New Roman"/>
          <w:sz w:val="28"/>
          <w:szCs w:val="28"/>
        </w:rPr>
        <w:t>Кабинетом Министров</w:t>
      </w:r>
      <w:r w:rsidRPr="00A652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25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A65254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A65254" w:rsidRPr="00A65254" w:rsidRDefault="00A65254" w:rsidP="00A65254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5254">
        <w:rPr>
          <w:rFonts w:ascii="Times New Roman" w:hAnsi="Times New Roman" w:cs="Times New Roman"/>
          <w:sz w:val="28"/>
          <w:szCs w:val="28"/>
        </w:rP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бакалавров, независимо от их форм собственности и ведомственной принадлежности.</w:t>
      </w:r>
    </w:p>
    <w:p w:rsidR="00A65254" w:rsidRPr="00364F8B" w:rsidRDefault="00A65254" w:rsidP="00364F8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5254">
        <w:rPr>
          <w:rFonts w:ascii="Times New Roman" w:hAnsi="Times New Roman" w:cs="Times New Roman"/>
          <w:sz w:val="28"/>
          <w:szCs w:val="28"/>
        </w:rPr>
        <w:t xml:space="preserve">1.2. </w:t>
      </w:r>
      <w:r w:rsidR="00364F8B" w:rsidRPr="00364F8B">
        <w:rPr>
          <w:rFonts w:ascii="Times New Roman" w:hAnsi="Times New Roman" w:cs="Times New Roman"/>
          <w:sz w:val="28"/>
          <w:szCs w:val="28"/>
        </w:rPr>
        <w:t xml:space="preserve"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</w:t>
      </w:r>
      <w:proofErr w:type="spellStart"/>
      <w:r w:rsidR="00364F8B" w:rsidRPr="00364F8B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364F8B" w:rsidRPr="00364F8B">
        <w:rPr>
          <w:rFonts w:ascii="Times New Roman" w:hAnsi="Times New Roman" w:cs="Times New Roman"/>
          <w:sz w:val="28"/>
          <w:szCs w:val="28"/>
        </w:rPr>
        <w:t xml:space="preserve">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</w:t>
      </w:r>
      <w:proofErr w:type="spellStart"/>
      <w:r w:rsidR="00364F8B" w:rsidRPr="00364F8B">
        <w:rPr>
          <w:rFonts w:ascii="Times New Roman" w:hAnsi="Times New Roman" w:cs="Times New Roman"/>
          <w:sz w:val="28"/>
          <w:szCs w:val="28"/>
        </w:rPr>
        <w:t>Кыргызская</w:t>
      </w:r>
      <w:proofErr w:type="spellEnd"/>
      <w:r w:rsidR="00364F8B" w:rsidRPr="00364F8B">
        <w:rPr>
          <w:rFonts w:ascii="Times New Roman" w:hAnsi="Times New Roman" w:cs="Times New Roman"/>
          <w:sz w:val="28"/>
          <w:szCs w:val="28"/>
        </w:rPr>
        <w:t xml:space="preserve"> Республика</w:t>
      </w:r>
      <w:r w:rsidR="00364F8B">
        <w:rPr>
          <w:rFonts w:ascii="Times New Roman" w:hAnsi="Times New Roman" w:cs="Times New Roman"/>
          <w:sz w:val="28"/>
          <w:szCs w:val="28"/>
        </w:rPr>
        <w:t>:</w:t>
      </w:r>
      <w:bookmarkStart w:id="0" w:name="_GoBack"/>
      <w:bookmarkEnd w:id="0"/>
    </w:p>
    <w:p w:rsidR="00902215" w:rsidRDefault="00535CAC" w:rsidP="00902215">
      <w:pPr>
        <w:pStyle w:val="tkTekst"/>
        <w:numPr>
          <w:ilvl w:val="0"/>
          <w:numId w:val="4"/>
        </w:numPr>
        <w:tabs>
          <w:tab w:val="left" w:pos="360"/>
        </w:tabs>
        <w:ind w:left="0" w:firstLine="360"/>
        <w:contextualSpacing/>
        <w:rPr>
          <w:rFonts w:ascii="Times New Roman" w:hAnsi="Times New Roman" w:cs="Times New Roman"/>
          <w:sz w:val="28"/>
          <w:szCs w:val="28"/>
        </w:rPr>
      </w:pPr>
      <w:r w:rsidRPr="00902215">
        <w:rPr>
          <w:rFonts w:ascii="Times New Roman" w:hAnsi="Times New Roman" w:cs="Times New Roman"/>
          <w:b/>
          <w:bCs/>
          <w:i/>
          <w:sz w:val="28"/>
          <w:szCs w:val="28"/>
        </w:rPr>
        <w:t>основная образовательная программа</w:t>
      </w:r>
      <w:r w:rsidRPr="00C54A71">
        <w:rPr>
          <w:rFonts w:ascii="Times New Roman" w:hAnsi="Times New Roman" w:cs="Times New Roman"/>
          <w:sz w:val="28"/>
          <w:szCs w:val="28"/>
        </w:rPr>
        <w:t xml:space="preserve"> -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</w:p>
    <w:p w:rsidR="00902215" w:rsidRDefault="00535CAC" w:rsidP="00902215">
      <w:pPr>
        <w:pStyle w:val="tkTekst"/>
        <w:numPr>
          <w:ilvl w:val="0"/>
          <w:numId w:val="4"/>
        </w:numPr>
        <w:tabs>
          <w:tab w:val="left" w:pos="360"/>
        </w:tabs>
        <w:ind w:left="0" w:firstLine="360"/>
        <w:contextualSpacing/>
        <w:rPr>
          <w:rFonts w:ascii="Times New Roman" w:hAnsi="Times New Roman" w:cs="Times New Roman"/>
          <w:sz w:val="28"/>
          <w:szCs w:val="28"/>
        </w:rPr>
      </w:pPr>
      <w:r w:rsidRPr="00902215">
        <w:rPr>
          <w:rFonts w:ascii="Times New Roman" w:hAnsi="Times New Roman" w:cs="Times New Roman"/>
          <w:b/>
          <w:bCs/>
          <w:i/>
          <w:sz w:val="28"/>
          <w:szCs w:val="28"/>
        </w:rPr>
        <w:t>направление подготовки</w:t>
      </w:r>
      <w:r w:rsidRPr="00902215">
        <w:rPr>
          <w:rFonts w:ascii="Times New Roman" w:hAnsi="Times New Roman" w:cs="Times New Roman"/>
          <w:sz w:val="28"/>
          <w:szCs w:val="28"/>
        </w:rPr>
        <w:t xml:space="preserve"> - совокупность образовательных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:rsidR="00902215" w:rsidRDefault="00535CAC" w:rsidP="00902215">
      <w:pPr>
        <w:pStyle w:val="tkTekst"/>
        <w:numPr>
          <w:ilvl w:val="0"/>
          <w:numId w:val="4"/>
        </w:numPr>
        <w:tabs>
          <w:tab w:val="left" w:pos="360"/>
        </w:tabs>
        <w:ind w:left="0" w:firstLine="360"/>
        <w:contextualSpacing/>
        <w:rPr>
          <w:rFonts w:ascii="Times New Roman" w:hAnsi="Times New Roman" w:cs="Times New Roman"/>
          <w:sz w:val="28"/>
          <w:szCs w:val="28"/>
        </w:rPr>
      </w:pPr>
      <w:r w:rsidRPr="00902215">
        <w:rPr>
          <w:rFonts w:ascii="Times New Roman" w:hAnsi="Times New Roman" w:cs="Times New Roman"/>
          <w:b/>
          <w:bCs/>
          <w:i/>
          <w:sz w:val="28"/>
          <w:szCs w:val="28"/>
        </w:rPr>
        <w:t>профиль</w:t>
      </w:r>
      <w:r w:rsidRPr="00902215">
        <w:rPr>
          <w:rFonts w:ascii="Times New Roman" w:hAnsi="Times New Roman" w:cs="Times New Roman"/>
          <w:sz w:val="28"/>
          <w:szCs w:val="28"/>
        </w:rPr>
        <w:t xml:space="preserve"> - направленность основной образовательной программы на конкретный вид и (или) объект профессиональной деятельности;</w:t>
      </w:r>
    </w:p>
    <w:p w:rsidR="00902215" w:rsidRDefault="00535CAC" w:rsidP="00902215">
      <w:pPr>
        <w:pStyle w:val="tkTekst"/>
        <w:numPr>
          <w:ilvl w:val="0"/>
          <w:numId w:val="4"/>
        </w:numPr>
        <w:tabs>
          <w:tab w:val="left" w:pos="360"/>
        </w:tabs>
        <w:ind w:left="0" w:firstLine="360"/>
        <w:contextualSpacing/>
        <w:rPr>
          <w:rFonts w:ascii="Times New Roman" w:hAnsi="Times New Roman" w:cs="Times New Roman"/>
          <w:sz w:val="28"/>
          <w:szCs w:val="28"/>
        </w:rPr>
      </w:pPr>
      <w:r w:rsidRPr="00902215">
        <w:rPr>
          <w:rFonts w:ascii="Times New Roman" w:hAnsi="Times New Roman" w:cs="Times New Roman"/>
          <w:b/>
          <w:bCs/>
          <w:i/>
          <w:sz w:val="28"/>
          <w:szCs w:val="28"/>
        </w:rPr>
        <w:t>компетенция</w:t>
      </w:r>
      <w:r w:rsidRPr="00902215">
        <w:rPr>
          <w:rFonts w:ascii="Times New Roman" w:hAnsi="Times New Roman" w:cs="Times New Roman"/>
          <w:sz w:val="28"/>
          <w:szCs w:val="28"/>
        </w:rPr>
        <w:t xml:space="preserve"> - заранее заданное социальное требование (норма) к образовательной подготовке ученика (обучаемого), необходимой для его эффективной продуктивной деятельности в определенной сфере;</w:t>
      </w:r>
    </w:p>
    <w:p w:rsidR="00902215" w:rsidRDefault="00535CAC" w:rsidP="00902215">
      <w:pPr>
        <w:pStyle w:val="tkTekst"/>
        <w:numPr>
          <w:ilvl w:val="0"/>
          <w:numId w:val="4"/>
        </w:numPr>
        <w:tabs>
          <w:tab w:val="left" w:pos="360"/>
        </w:tabs>
        <w:ind w:left="0" w:firstLine="360"/>
        <w:contextualSpacing/>
        <w:rPr>
          <w:rFonts w:ascii="Times New Roman" w:hAnsi="Times New Roman" w:cs="Times New Roman"/>
          <w:sz w:val="28"/>
          <w:szCs w:val="28"/>
        </w:rPr>
      </w:pPr>
      <w:r w:rsidRPr="00902215">
        <w:rPr>
          <w:rFonts w:ascii="Times New Roman" w:hAnsi="Times New Roman" w:cs="Times New Roman"/>
          <w:b/>
          <w:bCs/>
          <w:i/>
          <w:sz w:val="28"/>
          <w:szCs w:val="28"/>
        </w:rPr>
        <w:t>бакалавр</w:t>
      </w:r>
      <w:r w:rsidRPr="00902215">
        <w:rPr>
          <w:rFonts w:ascii="Times New Roman" w:hAnsi="Times New Roman" w:cs="Times New Roman"/>
          <w:sz w:val="28"/>
          <w:szCs w:val="28"/>
        </w:rPr>
        <w:t xml:space="preserve"> - уровень квалификации высшего профессионального образования, дающий право для поступления в магистратуру и осуществления профессиональной деятельности;</w:t>
      </w:r>
    </w:p>
    <w:p w:rsidR="00902215" w:rsidRDefault="00535CAC" w:rsidP="00902215">
      <w:pPr>
        <w:pStyle w:val="tkTekst"/>
        <w:numPr>
          <w:ilvl w:val="0"/>
          <w:numId w:val="4"/>
        </w:numPr>
        <w:tabs>
          <w:tab w:val="left" w:pos="360"/>
        </w:tabs>
        <w:ind w:left="0" w:firstLine="360"/>
        <w:contextualSpacing/>
        <w:rPr>
          <w:rFonts w:ascii="Times New Roman" w:hAnsi="Times New Roman" w:cs="Times New Roman"/>
          <w:sz w:val="28"/>
          <w:szCs w:val="28"/>
        </w:rPr>
      </w:pPr>
      <w:r w:rsidRPr="00902215">
        <w:rPr>
          <w:rFonts w:ascii="Times New Roman" w:hAnsi="Times New Roman" w:cs="Times New Roman"/>
          <w:b/>
          <w:bCs/>
          <w:i/>
          <w:sz w:val="28"/>
          <w:szCs w:val="28"/>
        </w:rPr>
        <w:t>магистр</w:t>
      </w:r>
      <w:r w:rsidRPr="00902215">
        <w:rPr>
          <w:rFonts w:ascii="Times New Roman" w:hAnsi="Times New Roman" w:cs="Times New Roman"/>
          <w:sz w:val="28"/>
          <w:szCs w:val="28"/>
        </w:rPr>
        <w:t xml:space="preserve"> - уровень квалификации высшего профессионального образования, дающий право для поступления в аспирантуру и (или) в базовую докторантуру (</w:t>
      </w:r>
      <w:proofErr w:type="spellStart"/>
      <w:r w:rsidRPr="00902215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Pr="00902215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02215">
        <w:rPr>
          <w:rFonts w:ascii="Times New Roman" w:hAnsi="Times New Roman" w:cs="Times New Roman"/>
          <w:sz w:val="28"/>
          <w:szCs w:val="28"/>
        </w:rPr>
        <w:t>no</w:t>
      </w:r>
      <w:proofErr w:type="spellEnd"/>
      <w:r w:rsidRPr="00902215">
        <w:rPr>
          <w:rFonts w:ascii="Times New Roman" w:hAnsi="Times New Roman" w:cs="Times New Roman"/>
          <w:sz w:val="28"/>
          <w:szCs w:val="28"/>
        </w:rPr>
        <w:t xml:space="preserve"> профилю) и осуществления профессиональной деятельности;</w:t>
      </w:r>
    </w:p>
    <w:p w:rsidR="00902215" w:rsidRDefault="00535CAC" w:rsidP="00902215">
      <w:pPr>
        <w:pStyle w:val="tkTekst"/>
        <w:numPr>
          <w:ilvl w:val="0"/>
          <w:numId w:val="4"/>
        </w:numPr>
        <w:tabs>
          <w:tab w:val="left" w:pos="360"/>
        </w:tabs>
        <w:ind w:left="0" w:firstLine="360"/>
        <w:contextualSpacing/>
        <w:rPr>
          <w:rFonts w:ascii="Times New Roman" w:hAnsi="Times New Roman" w:cs="Times New Roman"/>
          <w:sz w:val="28"/>
          <w:szCs w:val="28"/>
        </w:rPr>
      </w:pPr>
      <w:r w:rsidRPr="00902215">
        <w:rPr>
          <w:rFonts w:ascii="Times New Roman" w:hAnsi="Times New Roman" w:cs="Times New Roman"/>
          <w:b/>
          <w:bCs/>
          <w:i/>
          <w:sz w:val="28"/>
          <w:szCs w:val="28"/>
        </w:rPr>
        <w:lastRenderedPageBreak/>
        <w:t>кредит</w:t>
      </w:r>
      <w:r w:rsidRPr="00902215">
        <w:rPr>
          <w:rFonts w:ascii="Times New Roman" w:hAnsi="Times New Roman" w:cs="Times New Roman"/>
          <w:sz w:val="28"/>
          <w:szCs w:val="28"/>
        </w:rPr>
        <w:t xml:space="preserve"> - условная мера трудоемкости основной профессиональной образовательной программы;</w:t>
      </w:r>
    </w:p>
    <w:p w:rsidR="00902215" w:rsidRDefault="00535CAC" w:rsidP="00902215">
      <w:pPr>
        <w:pStyle w:val="tkTekst"/>
        <w:numPr>
          <w:ilvl w:val="0"/>
          <w:numId w:val="4"/>
        </w:numPr>
        <w:tabs>
          <w:tab w:val="left" w:pos="360"/>
        </w:tabs>
        <w:ind w:left="0" w:firstLine="360"/>
        <w:contextualSpacing/>
        <w:rPr>
          <w:rFonts w:ascii="Times New Roman" w:hAnsi="Times New Roman" w:cs="Times New Roman"/>
          <w:sz w:val="28"/>
          <w:szCs w:val="28"/>
        </w:rPr>
      </w:pPr>
      <w:r w:rsidRPr="00902215">
        <w:rPr>
          <w:rFonts w:ascii="Times New Roman" w:hAnsi="Times New Roman" w:cs="Times New Roman"/>
          <w:b/>
          <w:bCs/>
          <w:i/>
          <w:sz w:val="28"/>
          <w:szCs w:val="28"/>
        </w:rPr>
        <w:t>результаты обучения</w:t>
      </w:r>
      <w:r w:rsidRPr="00902215">
        <w:rPr>
          <w:rFonts w:ascii="Times New Roman" w:hAnsi="Times New Roman" w:cs="Times New Roman"/>
          <w:sz w:val="28"/>
          <w:szCs w:val="28"/>
        </w:rPr>
        <w:t xml:space="preserve"> - компетенции, приобретенные в результате обучения по основной образовательной программе/модулю;</w:t>
      </w:r>
    </w:p>
    <w:p w:rsidR="00902215" w:rsidRDefault="00535CAC" w:rsidP="00902215">
      <w:pPr>
        <w:pStyle w:val="tkTekst"/>
        <w:numPr>
          <w:ilvl w:val="0"/>
          <w:numId w:val="4"/>
        </w:numPr>
        <w:tabs>
          <w:tab w:val="left" w:pos="360"/>
        </w:tabs>
        <w:ind w:left="0" w:firstLine="360"/>
        <w:contextualSpacing/>
        <w:rPr>
          <w:rFonts w:ascii="Times New Roman" w:hAnsi="Times New Roman" w:cs="Times New Roman"/>
          <w:sz w:val="28"/>
          <w:szCs w:val="28"/>
        </w:rPr>
      </w:pPr>
      <w:r w:rsidRPr="00902215">
        <w:rPr>
          <w:rFonts w:ascii="Times New Roman" w:hAnsi="Times New Roman" w:cs="Times New Roman"/>
          <w:b/>
          <w:bCs/>
          <w:i/>
          <w:sz w:val="28"/>
          <w:szCs w:val="28"/>
        </w:rPr>
        <w:t>общенаучные компетенции</w:t>
      </w:r>
      <w:r w:rsidRPr="00902215">
        <w:rPr>
          <w:rFonts w:ascii="Times New Roman" w:hAnsi="Times New Roman" w:cs="Times New Roman"/>
          <w:sz w:val="28"/>
          <w:szCs w:val="28"/>
        </w:rPr>
        <w:t xml:space="preserve"> - представляют собой характеристики, являющиеся общими для всех (или большинства) видов профессиональной деятельности: способность к обучению, анализу и синтезу и т.д.;</w:t>
      </w:r>
    </w:p>
    <w:p w:rsidR="00902215" w:rsidRDefault="00535CAC" w:rsidP="00902215">
      <w:pPr>
        <w:pStyle w:val="tkTekst"/>
        <w:numPr>
          <w:ilvl w:val="0"/>
          <w:numId w:val="4"/>
        </w:numPr>
        <w:tabs>
          <w:tab w:val="left" w:pos="360"/>
        </w:tabs>
        <w:ind w:left="0" w:firstLine="360"/>
        <w:contextualSpacing/>
        <w:rPr>
          <w:rFonts w:ascii="Times New Roman" w:hAnsi="Times New Roman" w:cs="Times New Roman"/>
          <w:sz w:val="28"/>
          <w:szCs w:val="28"/>
        </w:rPr>
      </w:pPr>
      <w:r w:rsidRPr="00902215">
        <w:rPr>
          <w:rFonts w:ascii="Times New Roman" w:hAnsi="Times New Roman" w:cs="Times New Roman"/>
          <w:b/>
          <w:bCs/>
          <w:i/>
          <w:sz w:val="28"/>
          <w:szCs w:val="28"/>
        </w:rPr>
        <w:t>инструментальные компетенции</w:t>
      </w:r>
      <w:r w:rsidRPr="00902215">
        <w:rPr>
          <w:rFonts w:ascii="Times New Roman" w:hAnsi="Times New Roman" w:cs="Times New Roman"/>
          <w:sz w:val="28"/>
          <w:szCs w:val="28"/>
        </w:rPr>
        <w:t xml:space="preserve"> - включают когнитивные способности, 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время, выстраивать стратегии обучения, принятия решений и разрешения проблем; технологические умения, умения, связанные с использованием техники, компьютерные навыки и способности информационного управления; лингвистические умения, коммуникативные компетенции;</w:t>
      </w:r>
    </w:p>
    <w:p w:rsidR="00902215" w:rsidRDefault="00535CAC" w:rsidP="00902215">
      <w:pPr>
        <w:pStyle w:val="tkTekst"/>
        <w:numPr>
          <w:ilvl w:val="0"/>
          <w:numId w:val="4"/>
        </w:numPr>
        <w:tabs>
          <w:tab w:val="left" w:pos="360"/>
        </w:tabs>
        <w:ind w:left="0" w:firstLine="360"/>
        <w:contextualSpacing/>
        <w:rPr>
          <w:rFonts w:ascii="Times New Roman" w:hAnsi="Times New Roman" w:cs="Times New Roman"/>
          <w:sz w:val="28"/>
          <w:szCs w:val="28"/>
        </w:rPr>
      </w:pPr>
      <w:r w:rsidRPr="00902215">
        <w:rPr>
          <w:rFonts w:ascii="Times New Roman" w:hAnsi="Times New Roman" w:cs="Times New Roman"/>
          <w:b/>
          <w:bCs/>
          <w:i/>
          <w:sz w:val="28"/>
          <w:szCs w:val="28"/>
        </w:rPr>
        <w:t>социально-личностные и общекультурные компетенции</w:t>
      </w:r>
      <w:r w:rsidRPr="00902215">
        <w:rPr>
          <w:rFonts w:ascii="Times New Roman" w:hAnsi="Times New Roman" w:cs="Times New Roman"/>
          <w:sz w:val="28"/>
          <w:szCs w:val="28"/>
        </w:rPr>
        <w:t xml:space="preserve"> - индивидуальные способности, связанные с умением выражать чувства и отношения, критическим осмыслением и способностью к самокритике, а также социальные навыки, связанные с процессами социального взаимодействия и сотрудничества, умением работать в группах, принимать социальные и этические обязательства;</w:t>
      </w:r>
    </w:p>
    <w:p w:rsidR="00535CAC" w:rsidRPr="00902215" w:rsidRDefault="00535CAC" w:rsidP="00902215">
      <w:pPr>
        <w:pStyle w:val="tkTekst"/>
        <w:numPr>
          <w:ilvl w:val="0"/>
          <w:numId w:val="4"/>
        </w:numPr>
        <w:tabs>
          <w:tab w:val="left" w:pos="360"/>
        </w:tabs>
        <w:ind w:left="0" w:firstLine="360"/>
        <w:contextualSpacing/>
        <w:rPr>
          <w:rFonts w:ascii="Times New Roman" w:hAnsi="Times New Roman" w:cs="Times New Roman"/>
          <w:sz w:val="28"/>
          <w:szCs w:val="28"/>
        </w:rPr>
      </w:pPr>
      <w:r w:rsidRPr="00902215">
        <w:rPr>
          <w:rFonts w:ascii="Times New Roman" w:hAnsi="Times New Roman" w:cs="Times New Roman"/>
          <w:b/>
          <w:bCs/>
          <w:i/>
          <w:sz w:val="28"/>
          <w:szCs w:val="28"/>
        </w:rPr>
        <w:t>профессиональный стандарт</w:t>
      </w:r>
      <w:r w:rsidRPr="00902215">
        <w:rPr>
          <w:rFonts w:ascii="Times New Roman" w:hAnsi="Times New Roman" w:cs="Times New Roman"/>
          <w:sz w:val="28"/>
          <w:szCs w:val="28"/>
        </w:rPr>
        <w:t xml:space="preserve"> - основополагающий документ,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сотрудника, которому тот обязан соответствовать, чтобы по праву занимать свое место в штате любой организации, вне зависимости от рода ее деятельности.</w:t>
      </w:r>
    </w:p>
    <w:p w:rsidR="00535CAC" w:rsidRPr="00C54A71" w:rsidRDefault="00535CAC" w:rsidP="00C54A71">
      <w:pPr>
        <w:pStyle w:val="tkTekst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b/>
          <w:sz w:val="28"/>
          <w:szCs w:val="28"/>
        </w:rPr>
        <w:t>1.3.</w:t>
      </w:r>
      <w:r w:rsidR="00902215">
        <w:rPr>
          <w:rFonts w:ascii="Times New Roman" w:hAnsi="Times New Roman" w:cs="Times New Roman"/>
          <w:sz w:val="28"/>
          <w:szCs w:val="28"/>
        </w:rPr>
        <w:t xml:space="preserve"> </w:t>
      </w:r>
      <w:r w:rsidR="00902215" w:rsidRPr="00B521A8">
        <w:rPr>
          <w:rFonts w:ascii="Times New Roman" w:hAnsi="Times New Roman" w:cs="Times New Roman"/>
          <w:b/>
          <w:sz w:val="28"/>
          <w:szCs w:val="28"/>
        </w:rPr>
        <w:t>Сокращения и обозначения.</w:t>
      </w:r>
    </w:p>
    <w:p w:rsidR="00535CAC" w:rsidRPr="00C54A71" w:rsidRDefault="00535CAC" w:rsidP="00C54A71">
      <w:pPr>
        <w:pStyle w:val="tkTekst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sz w:val="28"/>
          <w:szCs w:val="28"/>
        </w:rPr>
        <w:t>В настоящем Государственном образовательном стандарте используются следующие сокращения:</w:t>
      </w:r>
    </w:p>
    <w:p w:rsidR="00535CAC" w:rsidRPr="00C54A71" w:rsidRDefault="00535CAC" w:rsidP="00C54A71">
      <w:pPr>
        <w:pStyle w:val="tkTekst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902215">
        <w:rPr>
          <w:rFonts w:ascii="Times New Roman" w:hAnsi="Times New Roman" w:cs="Times New Roman"/>
          <w:b/>
          <w:sz w:val="28"/>
          <w:szCs w:val="28"/>
        </w:rPr>
        <w:t>ГОС</w:t>
      </w:r>
      <w:r w:rsidRPr="00C54A71">
        <w:rPr>
          <w:rFonts w:ascii="Times New Roman" w:hAnsi="Times New Roman" w:cs="Times New Roman"/>
          <w:sz w:val="28"/>
          <w:szCs w:val="28"/>
        </w:rPr>
        <w:t xml:space="preserve"> - Государственный образовательный стандарт;</w:t>
      </w:r>
    </w:p>
    <w:p w:rsidR="00535CAC" w:rsidRPr="00C54A71" w:rsidRDefault="00535CAC" w:rsidP="00C54A71">
      <w:pPr>
        <w:pStyle w:val="tkTekst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902215">
        <w:rPr>
          <w:rFonts w:ascii="Times New Roman" w:hAnsi="Times New Roman" w:cs="Times New Roman"/>
          <w:b/>
          <w:sz w:val="28"/>
          <w:szCs w:val="28"/>
        </w:rPr>
        <w:t xml:space="preserve">ВПО </w:t>
      </w:r>
      <w:r w:rsidRPr="00C54A71">
        <w:rPr>
          <w:rFonts w:ascii="Times New Roman" w:hAnsi="Times New Roman" w:cs="Times New Roman"/>
          <w:sz w:val="28"/>
          <w:szCs w:val="28"/>
        </w:rPr>
        <w:t>- высшее профессиональное образование;</w:t>
      </w:r>
    </w:p>
    <w:p w:rsidR="00535CAC" w:rsidRPr="00C54A71" w:rsidRDefault="00535CAC" w:rsidP="00C54A71">
      <w:pPr>
        <w:pStyle w:val="tkTekst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902215">
        <w:rPr>
          <w:rFonts w:ascii="Times New Roman" w:hAnsi="Times New Roman" w:cs="Times New Roman"/>
          <w:b/>
          <w:sz w:val="28"/>
          <w:szCs w:val="28"/>
        </w:rPr>
        <w:t>ООП</w:t>
      </w:r>
      <w:r w:rsidRPr="00C54A71">
        <w:rPr>
          <w:rFonts w:ascii="Times New Roman" w:hAnsi="Times New Roman" w:cs="Times New Roman"/>
          <w:sz w:val="28"/>
          <w:szCs w:val="28"/>
        </w:rPr>
        <w:t xml:space="preserve"> - основная образовательная программа;</w:t>
      </w:r>
    </w:p>
    <w:p w:rsidR="00535CAC" w:rsidRPr="00C54A71" w:rsidRDefault="00535CAC" w:rsidP="00C54A71">
      <w:pPr>
        <w:pStyle w:val="tkTekst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902215">
        <w:rPr>
          <w:rFonts w:ascii="Times New Roman" w:hAnsi="Times New Roman" w:cs="Times New Roman"/>
          <w:b/>
          <w:sz w:val="28"/>
          <w:szCs w:val="28"/>
        </w:rPr>
        <w:t>УМО</w:t>
      </w:r>
      <w:r w:rsidRPr="00C54A71">
        <w:rPr>
          <w:rFonts w:ascii="Times New Roman" w:hAnsi="Times New Roman" w:cs="Times New Roman"/>
          <w:sz w:val="28"/>
          <w:szCs w:val="28"/>
        </w:rPr>
        <w:t xml:space="preserve"> - учебно-методические объединения;</w:t>
      </w:r>
    </w:p>
    <w:p w:rsidR="00535CAC" w:rsidRPr="00C54A71" w:rsidRDefault="00535CAC" w:rsidP="00C54A71">
      <w:pPr>
        <w:pStyle w:val="tkTekst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902215">
        <w:rPr>
          <w:rFonts w:ascii="Times New Roman" w:hAnsi="Times New Roman" w:cs="Times New Roman"/>
          <w:b/>
          <w:sz w:val="28"/>
          <w:szCs w:val="28"/>
        </w:rPr>
        <w:t>ЦД ООП</w:t>
      </w:r>
      <w:r w:rsidRPr="00C54A71">
        <w:rPr>
          <w:rFonts w:ascii="Times New Roman" w:hAnsi="Times New Roman" w:cs="Times New Roman"/>
          <w:sz w:val="28"/>
          <w:szCs w:val="28"/>
        </w:rPr>
        <w:t xml:space="preserve"> - цикл дисциплин основной образовательной программы;</w:t>
      </w:r>
    </w:p>
    <w:p w:rsidR="00535CAC" w:rsidRPr="00C54A71" w:rsidRDefault="00535CAC" w:rsidP="00C54A71">
      <w:pPr>
        <w:pStyle w:val="tkTekst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902215">
        <w:rPr>
          <w:rFonts w:ascii="Times New Roman" w:hAnsi="Times New Roman" w:cs="Times New Roman"/>
          <w:b/>
          <w:sz w:val="28"/>
          <w:szCs w:val="28"/>
        </w:rPr>
        <w:t>ОК</w:t>
      </w:r>
      <w:r w:rsidRPr="00C54A71">
        <w:rPr>
          <w:rFonts w:ascii="Times New Roman" w:hAnsi="Times New Roman" w:cs="Times New Roman"/>
          <w:sz w:val="28"/>
          <w:szCs w:val="28"/>
        </w:rPr>
        <w:t xml:space="preserve"> - общенаучные компетенции;</w:t>
      </w:r>
    </w:p>
    <w:p w:rsidR="00535CAC" w:rsidRPr="00C54A71" w:rsidRDefault="00535CAC" w:rsidP="00C54A71">
      <w:pPr>
        <w:pStyle w:val="tkTekst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902215">
        <w:rPr>
          <w:rFonts w:ascii="Times New Roman" w:hAnsi="Times New Roman" w:cs="Times New Roman"/>
          <w:b/>
          <w:sz w:val="28"/>
          <w:szCs w:val="28"/>
        </w:rPr>
        <w:t xml:space="preserve">ИК </w:t>
      </w:r>
      <w:r w:rsidRPr="00C54A71">
        <w:rPr>
          <w:rFonts w:ascii="Times New Roman" w:hAnsi="Times New Roman" w:cs="Times New Roman"/>
          <w:sz w:val="28"/>
          <w:szCs w:val="28"/>
        </w:rPr>
        <w:t>- инструментальные компетенции;</w:t>
      </w:r>
    </w:p>
    <w:p w:rsidR="00535CAC" w:rsidRPr="00C54A71" w:rsidRDefault="00535CAC" w:rsidP="00C54A71">
      <w:pPr>
        <w:pStyle w:val="tkTekst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902215">
        <w:rPr>
          <w:rFonts w:ascii="Times New Roman" w:hAnsi="Times New Roman" w:cs="Times New Roman"/>
          <w:b/>
          <w:sz w:val="28"/>
          <w:szCs w:val="28"/>
        </w:rPr>
        <w:t xml:space="preserve">ПК </w:t>
      </w:r>
      <w:r w:rsidRPr="00C54A71">
        <w:rPr>
          <w:rFonts w:ascii="Times New Roman" w:hAnsi="Times New Roman" w:cs="Times New Roman"/>
          <w:sz w:val="28"/>
          <w:szCs w:val="28"/>
        </w:rPr>
        <w:t>- профессиональные компетенции;</w:t>
      </w:r>
    </w:p>
    <w:p w:rsidR="00535CAC" w:rsidRPr="00C54A71" w:rsidRDefault="00535CAC" w:rsidP="00C54A71">
      <w:pPr>
        <w:pStyle w:val="tkTekst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902215">
        <w:rPr>
          <w:rFonts w:ascii="Times New Roman" w:hAnsi="Times New Roman" w:cs="Times New Roman"/>
          <w:b/>
          <w:sz w:val="28"/>
          <w:szCs w:val="28"/>
        </w:rPr>
        <w:t>СЛК</w:t>
      </w:r>
      <w:r w:rsidRPr="00C54A71">
        <w:rPr>
          <w:rFonts w:ascii="Times New Roman" w:hAnsi="Times New Roman" w:cs="Times New Roman"/>
          <w:sz w:val="28"/>
          <w:szCs w:val="28"/>
        </w:rPr>
        <w:t xml:space="preserve"> - социально-личностные и общекультурные компетенции.</w:t>
      </w:r>
    </w:p>
    <w:p w:rsidR="00535CAC" w:rsidRPr="00C54A71" w:rsidRDefault="00535CAC" w:rsidP="00C54A71">
      <w:pPr>
        <w:pStyle w:val="tkZagolovok3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sz w:val="28"/>
          <w:szCs w:val="28"/>
        </w:rPr>
        <w:lastRenderedPageBreak/>
        <w:t>2. Область применения</w:t>
      </w:r>
    </w:p>
    <w:p w:rsidR="00C64BB9" w:rsidRPr="00C54A71" w:rsidRDefault="00535CAC" w:rsidP="00C54A71">
      <w:pPr>
        <w:pStyle w:val="tkTekst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b/>
          <w:sz w:val="28"/>
          <w:szCs w:val="28"/>
        </w:rPr>
        <w:t>2.1</w:t>
      </w:r>
      <w:r w:rsidRPr="00C54A71">
        <w:rPr>
          <w:rFonts w:ascii="Times New Roman" w:hAnsi="Times New Roman" w:cs="Times New Roman"/>
          <w:sz w:val="28"/>
          <w:szCs w:val="28"/>
        </w:rPr>
        <w:t xml:space="preserve">. Настоящий Государственный образовательный стандарт высшего профессионального образования представляет собой совокупность норм, правил и требований, обязательных при реализации ООП по направлению подготовки бакалавров </w:t>
      </w:r>
      <w:r w:rsidR="007D16DB" w:rsidRPr="00C54A71">
        <w:rPr>
          <w:rFonts w:ascii="Times New Roman" w:hAnsi="Times New Roman" w:cs="Times New Roman"/>
          <w:b/>
          <w:bCs/>
          <w:sz w:val="28"/>
          <w:szCs w:val="28"/>
        </w:rPr>
        <w:t>7701</w:t>
      </w:r>
      <w:r w:rsidR="00AB749C" w:rsidRPr="00C54A71">
        <w:rPr>
          <w:rFonts w:ascii="Times New Roman" w:hAnsi="Times New Roman" w:cs="Times New Roman"/>
          <w:b/>
          <w:bCs/>
          <w:sz w:val="28"/>
          <w:szCs w:val="28"/>
        </w:rPr>
        <w:t>00</w:t>
      </w:r>
      <w:r w:rsidR="00AB749C" w:rsidRPr="00C54A71">
        <w:rPr>
          <w:rFonts w:ascii="Times New Roman" w:hAnsi="Times New Roman" w:cs="Times New Roman"/>
          <w:sz w:val="28"/>
          <w:szCs w:val="28"/>
        </w:rPr>
        <w:t xml:space="preserve"> </w:t>
      </w:r>
      <w:r w:rsidRPr="00C54A71">
        <w:rPr>
          <w:rFonts w:ascii="Times New Roman" w:hAnsi="Times New Roman" w:cs="Times New Roman"/>
          <w:sz w:val="28"/>
          <w:szCs w:val="28"/>
        </w:rPr>
        <w:t>– «</w:t>
      </w:r>
      <w:r w:rsidR="00AB749C" w:rsidRPr="00C54A71">
        <w:rPr>
          <w:rFonts w:ascii="Times New Roman" w:hAnsi="Times New Roman" w:cs="Times New Roman"/>
          <w:b/>
          <w:bCs/>
          <w:sz w:val="28"/>
          <w:szCs w:val="28"/>
        </w:rPr>
        <w:t xml:space="preserve">Командная тактическая </w:t>
      </w:r>
      <w:r w:rsidR="007D16DB" w:rsidRPr="00C54A71">
        <w:rPr>
          <w:rFonts w:ascii="Times New Roman" w:hAnsi="Times New Roman" w:cs="Times New Roman"/>
          <w:b/>
          <w:bCs/>
          <w:sz w:val="28"/>
          <w:szCs w:val="28"/>
        </w:rPr>
        <w:t xml:space="preserve">мотострелковых </w:t>
      </w:r>
      <w:r w:rsidR="00AB749C" w:rsidRPr="00C54A71">
        <w:rPr>
          <w:rFonts w:ascii="Times New Roman" w:hAnsi="Times New Roman" w:cs="Times New Roman"/>
          <w:b/>
          <w:bCs/>
          <w:sz w:val="28"/>
          <w:szCs w:val="28"/>
        </w:rPr>
        <w:t>войск</w:t>
      </w:r>
      <w:r w:rsidRPr="00C54A71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AB749C" w:rsidRPr="00C54A7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54A71">
        <w:rPr>
          <w:rFonts w:ascii="Times New Roman" w:hAnsi="Times New Roman" w:cs="Times New Roman"/>
          <w:sz w:val="28"/>
          <w:szCs w:val="28"/>
        </w:rPr>
        <w:t xml:space="preserve">и является основанием для разработки учебной и организационно-методической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(далее - вузы) независимо от их форм собственности и ведомственной принадлежности, имеющих лицензию по соответствующему направлению подготовки бакалавров на территории </w:t>
      </w:r>
      <w:proofErr w:type="spellStart"/>
      <w:r w:rsidRPr="00C54A71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C54A71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C64BB9" w:rsidRPr="00C54A71" w:rsidRDefault="00A9552E" w:rsidP="00C54A71">
      <w:pPr>
        <w:widowControl w:val="0"/>
        <w:spacing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2.2.</w:t>
      </w:r>
      <w:r w:rsidR="00535CAC"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b/>
          <w:sz w:val="28"/>
          <w:szCs w:val="28"/>
        </w:rPr>
        <w:t>Основными пользователями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 ГОС ВПО по направлению </w:t>
      </w:r>
      <w:r w:rsidR="00AB749C"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770</w:t>
      </w:r>
      <w:r w:rsidR="007D16DB"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 w:rsidR="00AB749C"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00</w:t>
      </w:r>
      <w:r w:rsidR="00535CAC"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– «</w:t>
      </w:r>
      <w:r w:rsidR="00AB749C"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Командная тактическая </w:t>
      </w:r>
      <w:r w:rsidR="007D16DB"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мотострелковых </w:t>
      </w:r>
      <w:r w:rsidR="00AB749C"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войск</w:t>
      </w:r>
      <w:r w:rsidR="00535CAC"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="00AB749C"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>являются:</w:t>
      </w:r>
    </w:p>
    <w:p w:rsidR="00B749B5" w:rsidRPr="00C54A71" w:rsidRDefault="00B749B5" w:rsidP="00C54A71">
      <w:pPr>
        <w:pStyle w:val="tkTekst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sz w:val="28"/>
          <w:szCs w:val="28"/>
        </w:rPr>
        <w:t>- администрация и научно-педагогический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обновление основных профессиональных образовательных программ с учетом достижений науки, техники и социальной сферы по данному направлению и уровню подготовки;</w:t>
      </w:r>
    </w:p>
    <w:p w:rsidR="00B749B5" w:rsidRPr="00C54A71" w:rsidRDefault="00B749B5" w:rsidP="00C54A71">
      <w:pPr>
        <w:pStyle w:val="tkTekst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sz w:val="28"/>
          <w:szCs w:val="28"/>
        </w:rPr>
        <w:t>- курсанты,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подготовки;</w:t>
      </w:r>
    </w:p>
    <w:p w:rsidR="00B749B5" w:rsidRPr="00C54A71" w:rsidRDefault="00B749B5" w:rsidP="00C54A71">
      <w:pPr>
        <w:pStyle w:val="tkTekst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sz w:val="28"/>
          <w:szCs w:val="28"/>
        </w:rPr>
        <w:t xml:space="preserve">- учебно-методические объединения и советы,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</w:t>
      </w:r>
      <w:proofErr w:type="spellStart"/>
      <w:r w:rsidRPr="00C54A71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C54A71">
        <w:rPr>
          <w:rFonts w:ascii="Times New Roman" w:hAnsi="Times New Roman" w:cs="Times New Roman"/>
          <w:sz w:val="28"/>
          <w:szCs w:val="28"/>
        </w:rPr>
        <w:t xml:space="preserve"> Республики;</w:t>
      </w:r>
    </w:p>
    <w:p w:rsidR="00B749B5" w:rsidRPr="00C54A71" w:rsidRDefault="00B749B5" w:rsidP="00C54A71">
      <w:pPr>
        <w:pStyle w:val="tkTekst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sz w:val="28"/>
          <w:szCs w:val="28"/>
        </w:rPr>
        <w:t>- государственные органы исполнительной власти, обеспечивающие финансирование высшего профессионального образования;</w:t>
      </w:r>
    </w:p>
    <w:p w:rsidR="00B749B5" w:rsidRPr="00C54A71" w:rsidRDefault="00B749B5" w:rsidP="00C54A71">
      <w:pPr>
        <w:pStyle w:val="tkTekst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sz w:val="28"/>
          <w:szCs w:val="28"/>
        </w:rPr>
        <w:t>- уполномоченные государственные органы исполнительной власти, обеспечивающие контроль за соблюдением законодательства в системе высшего профессионального образования, осуществляющие контроль качества в сфере высшего профессионального образования;</w:t>
      </w:r>
    </w:p>
    <w:p w:rsidR="00B749B5" w:rsidRDefault="00B749B5" w:rsidP="00C54A71">
      <w:pPr>
        <w:pStyle w:val="tkTekst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54A71">
        <w:rPr>
          <w:rFonts w:ascii="Times New Roman" w:hAnsi="Times New Roman" w:cs="Times New Roman"/>
          <w:sz w:val="28"/>
          <w:szCs w:val="28"/>
        </w:rPr>
        <w:t>аккредитационные</w:t>
      </w:r>
      <w:proofErr w:type="spellEnd"/>
      <w:r w:rsidRPr="00C54A71">
        <w:rPr>
          <w:rFonts w:ascii="Times New Roman" w:hAnsi="Times New Roman" w:cs="Times New Roman"/>
          <w:sz w:val="28"/>
          <w:szCs w:val="28"/>
        </w:rPr>
        <w:t xml:space="preserve"> агентства, осуществляющие аккредитацию образов</w:t>
      </w:r>
      <w:r w:rsidR="00536E0D" w:rsidRPr="00C54A71">
        <w:rPr>
          <w:rFonts w:ascii="Times New Roman" w:hAnsi="Times New Roman" w:cs="Times New Roman"/>
          <w:sz w:val="28"/>
          <w:szCs w:val="28"/>
        </w:rPr>
        <w:t>ательных программ и организаций, в сфере высшего профессионального образования.</w:t>
      </w:r>
    </w:p>
    <w:p w:rsidR="00B749B5" w:rsidRPr="00C54A71" w:rsidRDefault="00B749B5" w:rsidP="00C54A71">
      <w:pPr>
        <w:pStyle w:val="tkTekst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b/>
          <w:sz w:val="28"/>
          <w:szCs w:val="28"/>
        </w:rPr>
        <w:t>2.3.</w:t>
      </w:r>
      <w:r w:rsidRPr="00C54A71">
        <w:rPr>
          <w:rFonts w:ascii="Times New Roman" w:hAnsi="Times New Roman" w:cs="Times New Roman"/>
          <w:sz w:val="28"/>
          <w:szCs w:val="28"/>
        </w:rPr>
        <w:t xml:space="preserve"> </w:t>
      </w:r>
      <w:r w:rsidRPr="00C54A71">
        <w:rPr>
          <w:rFonts w:ascii="Times New Roman" w:hAnsi="Times New Roman" w:cs="Times New Roman"/>
          <w:b/>
          <w:sz w:val="28"/>
          <w:szCs w:val="28"/>
        </w:rPr>
        <w:t>Требования к уровню подготовленности абитуриентов.</w:t>
      </w:r>
    </w:p>
    <w:p w:rsidR="00B749B5" w:rsidRPr="00C54A71" w:rsidRDefault="00B749B5" w:rsidP="00C54A71">
      <w:pPr>
        <w:pStyle w:val="tkTekst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b/>
          <w:sz w:val="28"/>
          <w:szCs w:val="28"/>
        </w:rPr>
        <w:t>2.3.1.</w:t>
      </w:r>
      <w:r w:rsidRPr="00C54A71">
        <w:rPr>
          <w:rFonts w:ascii="Times New Roman" w:hAnsi="Times New Roman" w:cs="Times New Roman"/>
          <w:sz w:val="28"/>
          <w:szCs w:val="28"/>
        </w:rPr>
        <w:t xml:space="preserve"> Уровень образования абитуриента, претендующего на получение высшего профессионального образова</w:t>
      </w:r>
      <w:r w:rsidR="004916F9">
        <w:rPr>
          <w:rFonts w:ascii="Times New Roman" w:hAnsi="Times New Roman" w:cs="Times New Roman"/>
          <w:sz w:val="28"/>
          <w:szCs w:val="28"/>
        </w:rPr>
        <w:t xml:space="preserve">ния с присвоением квалификации </w:t>
      </w:r>
      <w:r w:rsidR="004916F9">
        <w:rPr>
          <w:rFonts w:ascii="Times New Roman" w:hAnsi="Times New Roman" w:cs="Times New Roman"/>
          <w:sz w:val="28"/>
          <w:szCs w:val="28"/>
        </w:rPr>
        <w:lastRenderedPageBreak/>
        <w:t>«бакалавр»</w:t>
      </w:r>
      <w:r w:rsidRPr="00C54A71">
        <w:rPr>
          <w:rFonts w:ascii="Times New Roman" w:hAnsi="Times New Roman" w:cs="Times New Roman"/>
          <w:sz w:val="28"/>
          <w:szCs w:val="28"/>
        </w:rPr>
        <w:t>, - среднее общее образование или среднее профессиональное (или высшее профессиональное) образование.</w:t>
      </w:r>
    </w:p>
    <w:p w:rsidR="00B749B5" w:rsidRPr="00C54A71" w:rsidRDefault="00B749B5" w:rsidP="00C54A71">
      <w:pPr>
        <w:pStyle w:val="tkTekst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b/>
          <w:sz w:val="28"/>
          <w:szCs w:val="28"/>
        </w:rPr>
        <w:t>2.3.2.</w:t>
      </w:r>
      <w:r w:rsidRPr="00C54A71">
        <w:rPr>
          <w:rFonts w:ascii="Times New Roman" w:hAnsi="Times New Roman" w:cs="Times New Roman"/>
          <w:sz w:val="28"/>
          <w:szCs w:val="28"/>
        </w:rPr>
        <w:t xml:space="preserve"> Абитуриент должен иметь документ государственного образца о среднем общем образовании или среднем профессиональном (или высшем профессиональном) образовании.</w:t>
      </w:r>
    </w:p>
    <w:p w:rsidR="00B749B5" w:rsidRPr="00C54A71" w:rsidRDefault="00B749B5" w:rsidP="00C54A71">
      <w:pPr>
        <w:pStyle w:val="tkTekst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b/>
          <w:sz w:val="28"/>
          <w:szCs w:val="28"/>
        </w:rPr>
        <w:t>2.3.3.</w:t>
      </w:r>
      <w:r w:rsidRPr="00C54A71">
        <w:rPr>
          <w:rFonts w:ascii="Times New Roman" w:hAnsi="Times New Roman" w:cs="Times New Roman"/>
          <w:sz w:val="28"/>
          <w:szCs w:val="28"/>
        </w:rPr>
        <w:t xml:space="preserve"> При приеме на подготовку бакалавров в области военного образования вуз имеет право проводить дополнительные вступительные испытания профессиональной направленности.</w:t>
      </w:r>
    </w:p>
    <w:p w:rsidR="002F7C1D" w:rsidRPr="00C54A71" w:rsidRDefault="00B749B5" w:rsidP="00C54A71">
      <w:pPr>
        <w:pStyle w:val="tkZagolovok3"/>
        <w:contextualSpacing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sz w:val="28"/>
          <w:szCs w:val="28"/>
        </w:rPr>
        <w:t>3. Об</w:t>
      </w:r>
      <w:r w:rsidR="00DE1DC2" w:rsidRPr="00C54A71">
        <w:rPr>
          <w:rFonts w:ascii="Times New Roman" w:hAnsi="Times New Roman" w:cs="Times New Roman"/>
          <w:sz w:val="28"/>
          <w:szCs w:val="28"/>
        </w:rPr>
        <w:t xml:space="preserve">щая характеристика направления </w:t>
      </w:r>
      <w:r w:rsidRPr="00C54A71">
        <w:rPr>
          <w:rFonts w:ascii="Times New Roman" w:hAnsi="Times New Roman" w:cs="Times New Roman"/>
          <w:sz w:val="28"/>
          <w:szCs w:val="28"/>
        </w:rPr>
        <w:t>подготовки</w:t>
      </w:r>
    </w:p>
    <w:p w:rsidR="00B749B5" w:rsidRPr="00C54A71" w:rsidRDefault="00A9552E" w:rsidP="00C54A71">
      <w:pPr>
        <w:widowControl w:val="0"/>
        <w:spacing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3.1.</w:t>
      </w:r>
      <w:r w:rsidR="00016460"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016460" w:rsidRPr="00C54A71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proofErr w:type="spellStart"/>
      <w:r w:rsidRPr="00C54A71">
        <w:rPr>
          <w:rFonts w:ascii="Times New Roman" w:eastAsia="Times New Roman" w:hAnsi="Times New Roman" w:cs="Times New Roman"/>
          <w:sz w:val="28"/>
          <w:szCs w:val="28"/>
        </w:rPr>
        <w:t>Кыргыз</w:t>
      </w:r>
      <w:r w:rsidR="00016460" w:rsidRPr="00C54A71">
        <w:rPr>
          <w:rFonts w:ascii="Times New Roman" w:eastAsia="Times New Roman" w:hAnsi="Times New Roman" w:cs="Times New Roman"/>
          <w:sz w:val="28"/>
          <w:szCs w:val="28"/>
        </w:rPr>
        <w:t>ской</w:t>
      </w:r>
      <w:proofErr w:type="spellEnd"/>
      <w:r w:rsidR="00016460"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>Респу</w:t>
      </w:r>
      <w:r w:rsidR="00016460" w:rsidRPr="00C54A71">
        <w:rPr>
          <w:rFonts w:ascii="Times New Roman" w:eastAsia="Times New Roman" w:hAnsi="Times New Roman" w:cs="Times New Roman"/>
          <w:sz w:val="28"/>
          <w:szCs w:val="28"/>
        </w:rPr>
        <w:t xml:space="preserve">блике по 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>направлени</w:t>
      </w:r>
      <w:r w:rsidR="00016460" w:rsidRPr="00C54A71">
        <w:rPr>
          <w:rFonts w:ascii="Times New Roman" w:eastAsia="Times New Roman" w:hAnsi="Times New Roman" w:cs="Times New Roman"/>
          <w:sz w:val="28"/>
          <w:szCs w:val="28"/>
        </w:rPr>
        <w:t xml:space="preserve">ю 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подготовки </w:t>
      </w:r>
      <w:r w:rsidR="00B8012A"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7701</w:t>
      </w:r>
      <w:r w:rsidR="00016460"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00</w:t>
      </w:r>
      <w:r w:rsidR="00B521A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B521A8" w:rsidRPr="00C54A71">
        <w:rPr>
          <w:rFonts w:ascii="Times New Roman" w:eastAsia="Times New Roman" w:hAnsi="Times New Roman" w:cs="Times New Roman"/>
          <w:sz w:val="28"/>
          <w:szCs w:val="28"/>
        </w:rPr>
        <w:t>-</w:t>
      </w:r>
      <w:r w:rsidR="00B521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521A8" w:rsidRPr="00C54A71">
        <w:rPr>
          <w:rFonts w:ascii="Times New Roman" w:eastAsia="Times New Roman" w:hAnsi="Times New Roman" w:cs="Times New Roman"/>
          <w:sz w:val="28"/>
          <w:szCs w:val="28"/>
        </w:rPr>
        <w:t>«</w:t>
      </w:r>
      <w:r w:rsidR="00016460"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Командная тактическая </w:t>
      </w:r>
      <w:r w:rsidR="00B8012A"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мотострелковых </w:t>
      </w:r>
      <w:r w:rsidR="00016460"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войск</w:t>
      </w:r>
      <w:r w:rsidR="00B749B5"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="00016460"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>реализуются следующие</w:t>
      </w:r>
      <w:r w:rsidR="00B749B5" w:rsidRPr="00C54A71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16460" w:rsidRPr="00C54A71" w:rsidRDefault="00B749B5" w:rsidP="00C54A71">
      <w:pPr>
        <w:widowControl w:val="0"/>
        <w:spacing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16460" w:rsidRPr="00C54A71">
        <w:rPr>
          <w:rFonts w:ascii="Times New Roman" w:eastAsia="Times New Roman" w:hAnsi="Times New Roman" w:cs="Times New Roman"/>
          <w:sz w:val="28"/>
          <w:szCs w:val="28"/>
        </w:rPr>
        <w:t>ООП ВПО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9552E" w:rsidRPr="00C54A71">
        <w:rPr>
          <w:rFonts w:ascii="Times New Roman" w:eastAsia="Times New Roman" w:hAnsi="Times New Roman" w:cs="Times New Roman"/>
          <w:sz w:val="28"/>
          <w:szCs w:val="28"/>
        </w:rPr>
        <w:t>по подготовке бакалавров;</w:t>
      </w:r>
    </w:p>
    <w:p w:rsidR="00C64BB9" w:rsidRPr="00C54A71" w:rsidRDefault="00B749B5" w:rsidP="00C54A71">
      <w:pPr>
        <w:widowControl w:val="0"/>
        <w:spacing w:before="6"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- ООП ВПО </w:t>
      </w:r>
      <w:r w:rsidR="00A9552E" w:rsidRPr="00C54A71">
        <w:rPr>
          <w:rFonts w:ascii="Times New Roman" w:eastAsia="Times New Roman" w:hAnsi="Times New Roman" w:cs="Times New Roman"/>
          <w:sz w:val="28"/>
          <w:szCs w:val="28"/>
        </w:rPr>
        <w:t>по подготовке магистров.</w:t>
      </w:r>
    </w:p>
    <w:p w:rsidR="00B749B5" w:rsidRPr="00C54A71" w:rsidRDefault="00B749B5" w:rsidP="00C54A71">
      <w:pPr>
        <w:pStyle w:val="tkTekst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sz w:val="28"/>
          <w:szCs w:val="28"/>
        </w:rPr>
        <w:t>Выпускникам вузов, полностью освоившим ООП ВПО по подготовке бакалавров и успешно прошедшим государственную итоговую аттестацию в установленном порядке, выдается диплом о высшем образовании с присвоением квалификации «бакалавр».</w:t>
      </w:r>
    </w:p>
    <w:p w:rsidR="00B749B5" w:rsidRPr="00C54A71" w:rsidRDefault="00B749B5" w:rsidP="00C54A71">
      <w:pPr>
        <w:pStyle w:val="tkTekst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sz w:val="28"/>
          <w:szCs w:val="28"/>
        </w:rPr>
        <w:t>Выпускникам вузов, полностью освоившим ООП ВПО по подготовке магистров и успешно прошедшим государственную итоговую аттестацию в установленном порядке, выдается диплом о высшем образовании с присвоением квалификации «магистр».</w:t>
      </w:r>
    </w:p>
    <w:p w:rsidR="00B749B5" w:rsidRPr="00C54A71" w:rsidRDefault="00B749B5" w:rsidP="00C54A71">
      <w:pPr>
        <w:pStyle w:val="tkTekst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sz w:val="28"/>
          <w:szCs w:val="28"/>
        </w:rPr>
        <w:t>Профили ООП ВПО в рамках направления подготовки бакалавров определяются вузом на основе отраслевых/секторальных рамок квалификаций (при наличии).</w:t>
      </w:r>
    </w:p>
    <w:p w:rsidR="003D2818" w:rsidRPr="00C54A71" w:rsidRDefault="00A9552E" w:rsidP="00C54A71">
      <w:pPr>
        <w:pStyle w:val="tkTekst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b/>
          <w:bCs/>
          <w:sz w:val="28"/>
          <w:szCs w:val="28"/>
        </w:rPr>
        <w:t>3.2.</w:t>
      </w:r>
      <w:r w:rsidR="003D2818" w:rsidRPr="00C54A7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54A71">
        <w:rPr>
          <w:rFonts w:ascii="Times New Roman" w:hAnsi="Times New Roman" w:cs="Times New Roman"/>
          <w:b/>
          <w:sz w:val="28"/>
          <w:szCs w:val="28"/>
        </w:rPr>
        <w:t>Нормативный срок освоения</w:t>
      </w:r>
      <w:r w:rsidRPr="00C54A71">
        <w:rPr>
          <w:rFonts w:ascii="Times New Roman" w:hAnsi="Times New Roman" w:cs="Times New Roman"/>
          <w:sz w:val="28"/>
          <w:szCs w:val="28"/>
        </w:rPr>
        <w:t xml:space="preserve"> ООП ВПО подготовки бакалавров по направлению </w:t>
      </w:r>
      <w:r w:rsidR="003D2818" w:rsidRPr="00C54A71">
        <w:rPr>
          <w:rFonts w:ascii="Times New Roman" w:hAnsi="Times New Roman" w:cs="Times New Roman"/>
          <w:b/>
          <w:bCs/>
          <w:sz w:val="28"/>
          <w:szCs w:val="28"/>
        </w:rPr>
        <w:t>770100 – «</w:t>
      </w:r>
      <w:r w:rsidR="00B8012A" w:rsidRPr="00C54A71">
        <w:rPr>
          <w:rFonts w:ascii="Times New Roman" w:hAnsi="Times New Roman" w:cs="Times New Roman"/>
          <w:b/>
          <w:bCs/>
          <w:sz w:val="28"/>
          <w:szCs w:val="28"/>
        </w:rPr>
        <w:t>Командная тактическая мотострелковых войск</w:t>
      </w:r>
      <w:r w:rsidR="003D2818" w:rsidRPr="00C54A71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C54A71">
        <w:rPr>
          <w:rFonts w:ascii="Times New Roman" w:hAnsi="Times New Roman" w:cs="Times New Roman"/>
          <w:sz w:val="28"/>
          <w:szCs w:val="28"/>
        </w:rPr>
        <w:t xml:space="preserve"> </w:t>
      </w:r>
      <w:r w:rsidR="003D2818" w:rsidRPr="00C54A71">
        <w:rPr>
          <w:rFonts w:ascii="Times New Roman" w:hAnsi="Times New Roman" w:cs="Times New Roman"/>
          <w:sz w:val="28"/>
          <w:szCs w:val="28"/>
        </w:rPr>
        <w:t>на базе среднего общего образования при очной форме обучения составляет не менее 4 лет.</w:t>
      </w:r>
    </w:p>
    <w:p w:rsidR="003D2818" w:rsidRPr="00C54A71" w:rsidRDefault="003D2818" w:rsidP="00C54A71">
      <w:pPr>
        <w:pStyle w:val="tkTekst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sz w:val="28"/>
          <w:szCs w:val="28"/>
        </w:rPr>
        <w:t>Сроки освоения ООП ВПО по подготовке бакалавров по очно-заочной (вечерней) и заочной формам обучения, а также в случае сочетания различных форм обучения увеличиваются вузом от шести месяцев до одного года относительно установленного нормативного срока освоения при очной форме обучения.</w:t>
      </w:r>
    </w:p>
    <w:p w:rsidR="003D2818" w:rsidRPr="00C54A71" w:rsidRDefault="003D2818" w:rsidP="00C54A71">
      <w:pPr>
        <w:pStyle w:val="tkTekst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sz w:val="28"/>
          <w:szCs w:val="28"/>
        </w:rPr>
        <w:t>При обучении по индивидуальному учебному плану, вне зависимости от формы получения образования, срок обучения устанавливается вузом самостоятельно.</w:t>
      </w:r>
    </w:p>
    <w:p w:rsidR="003D2818" w:rsidRPr="00C54A71" w:rsidRDefault="003D2818" w:rsidP="00C54A71">
      <w:pPr>
        <w:pStyle w:val="tkTekst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sz w:val="28"/>
          <w:szCs w:val="28"/>
        </w:rPr>
        <w:lastRenderedPageBreak/>
        <w:t xml:space="preserve">Иные нормативные сроки освоения ООП ВПО по направлению подготовки бакалавров и магистров устанавливаются </w:t>
      </w:r>
      <w:r w:rsidR="007A456B">
        <w:rPr>
          <w:rFonts w:ascii="Times New Roman" w:hAnsi="Times New Roman" w:cs="Times New Roman"/>
          <w:sz w:val="28"/>
          <w:szCs w:val="28"/>
        </w:rPr>
        <w:t>кабинетом министров</w:t>
      </w:r>
      <w:r w:rsidRPr="00C54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4A71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C54A71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3D2818" w:rsidRPr="00C54A71" w:rsidRDefault="003D2818" w:rsidP="00C54A71">
      <w:pPr>
        <w:pStyle w:val="tkTekst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b/>
          <w:sz w:val="28"/>
          <w:szCs w:val="28"/>
        </w:rPr>
        <w:t>3.3.</w:t>
      </w:r>
      <w:r w:rsidRPr="00C54A71">
        <w:rPr>
          <w:rFonts w:ascii="Times New Roman" w:hAnsi="Times New Roman" w:cs="Times New Roman"/>
          <w:sz w:val="28"/>
          <w:szCs w:val="28"/>
        </w:rPr>
        <w:t xml:space="preserve"> </w:t>
      </w:r>
      <w:r w:rsidRPr="00C54A71">
        <w:rPr>
          <w:rFonts w:ascii="Times New Roman" w:hAnsi="Times New Roman" w:cs="Times New Roman"/>
          <w:b/>
          <w:sz w:val="28"/>
          <w:szCs w:val="28"/>
        </w:rPr>
        <w:t>Общая трудоемкость освоения</w:t>
      </w:r>
      <w:r w:rsidRPr="00C54A71">
        <w:rPr>
          <w:rFonts w:ascii="Times New Roman" w:hAnsi="Times New Roman" w:cs="Times New Roman"/>
          <w:sz w:val="28"/>
          <w:szCs w:val="28"/>
        </w:rPr>
        <w:t xml:space="preserve"> ООП ВПО подготовки бакалавров равна не менее 240 кредитов.</w:t>
      </w:r>
    </w:p>
    <w:p w:rsidR="003D2818" w:rsidRPr="00C54A71" w:rsidRDefault="003D2818" w:rsidP="00C54A71">
      <w:pPr>
        <w:pStyle w:val="tkTekst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sz w:val="28"/>
          <w:szCs w:val="28"/>
        </w:rPr>
        <w:t>Трудоемкость ООП ВПО по очной форме обучения за учебный год равна не менее 60 кредитов.</w:t>
      </w:r>
    </w:p>
    <w:p w:rsidR="003D2818" w:rsidRPr="00C54A71" w:rsidRDefault="003D2818" w:rsidP="00C54A71">
      <w:pPr>
        <w:pStyle w:val="tkTekst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sz w:val="28"/>
          <w:szCs w:val="28"/>
        </w:rPr>
        <w:t xml:space="preserve">Трудоемкость одного учебного семестра равна не менее 30 кредитам (при </w:t>
      </w:r>
      <w:proofErr w:type="spellStart"/>
      <w:r w:rsidRPr="00C54A71">
        <w:rPr>
          <w:rFonts w:ascii="Times New Roman" w:hAnsi="Times New Roman" w:cs="Times New Roman"/>
          <w:sz w:val="28"/>
          <w:szCs w:val="28"/>
        </w:rPr>
        <w:t>двухсеместровом</w:t>
      </w:r>
      <w:proofErr w:type="spellEnd"/>
      <w:r w:rsidRPr="00C54A71">
        <w:rPr>
          <w:rFonts w:ascii="Times New Roman" w:hAnsi="Times New Roman" w:cs="Times New Roman"/>
          <w:sz w:val="28"/>
          <w:szCs w:val="28"/>
        </w:rPr>
        <w:t xml:space="preserve"> построении учебного процесса).</w:t>
      </w:r>
    </w:p>
    <w:p w:rsidR="003D2818" w:rsidRPr="00C54A71" w:rsidRDefault="00902215" w:rsidP="00C54A71">
      <w:pPr>
        <w:pStyle w:val="tkTekst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 кредит рав</w:t>
      </w:r>
      <w:r w:rsidR="003D2818" w:rsidRPr="00C54A71">
        <w:rPr>
          <w:rFonts w:ascii="Times New Roman" w:hAnsi="Times New Roman" w:cs="Times New Roman"/>
          <w:sz w:val="28"/>
          <w:szCs w:val="28"/>
        </w:rPr>
        <w:t xml:space="preserve">ен 30 часам учебной работы </w:t>
      </w:r>
      <w:r w:rsidR="000A288B" w:rsidRPr="00C54A71">
        <w:rPr>
          <w:rFonts w:ascii="Times New Roman" w:hAnsi="Times New Roman" w:cs="Times New Roman"/>
          <w:sz w:val="28"/>
          <w:szCs w:val="28"/>
        </w:rPr>
        <w:t>курсант</w:t>
      </w:r>
      <w:r w:rsidR="003D2818" w:rsidRPr="00C54A71">
        <w:rPr>
          <w:rFonts w:ascii="Times New Roman" w:hAnsi="Times New Roman" w:cs="Times New Roman"/>
          <w:sz w:val="28"/>
          <w:szCs w:val="28"/>
        </w:rPr>
        <w:t>а (включая его аудиторную, самостоятельную работу и все виды аттестации).</w:t>
      </w:r>
    </w:p>
    <w:p w:rsidR="0017364E" w:rsidRPr="00C54A71" w:rsidRDefault="00A9552E" w:rsidP="00C54A71">
      <w:pPr>
        <w:widowControl w:val="0"/>
        <w:spacing w:before="2"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b/>
          <w:sz w:val="28"/>
          <w:szCs w:val="28"/>
        </w:rPr>
        <w:t>3.4.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b/>
          <w:sz w:val="28"/>
          <w:szCs w:val="28"/>
        </w:rPr>
        <w:t>Цели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 ООП ВПО по направлению подготовки </w:t>
      </w:r>
      <w:r w:rsidR="007D5EE4"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770100 – «</w:t>
      </w:r>
      <w:r w:rsidR="00B8012A"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Командная тактическая мотострелковых войск</w:t>
      </w:r>
      <w:r w:rsidR="007D5EE4"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 в области обучения и воспитания личности.</w:t>
      </w:r>
    </w:p>
    <w:p w:rsidR="0017364E" w:rsidRPr="00C54A71" w:rsidRDefault="001D6F57" w:rsidP="00C54A71">
      <w:pPr>
        <w:widowControl w:val="0"/>
        <w:spacing w:line="276" w:lineRule="auto"/>
        <w:ind w:right="-4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i/>
          <w:sz w:val="28"/>
          <w:szCs w:val="28"/>
        </w:rPr>
        <w:t>3.4.1.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9552E" w:rsidRPr="00C54A71">
        <w:rPr>
          <w:rFonts w:ascii="Times New Roman" w:eastAsia="Times New Roman" w:hAnsi="Times New Roman" w:cs="Times New Roman"/>
          <w:sz w:val="28"/>
          <w:szCs w:val="28"/>
        </w:rPr>
        <w:t xml:space="preserve">В области обучения целью ООП ВПО по направлению подготовки </w:t>
      </w:r>
      <w:r w:rsidR="00B8012A"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770100</w:t>
      </w:r>
      <w:r w:rsidR="007D5EE4"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– «</w:t>
      </w:r>
      <w:r w:rsidR="00B8012A"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Командная тактическая мотострелковых войск</w:t>
      </w:r>
      <w:r w:rsidR="007D5EE4"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="00A9552E" w:rsidRPr="00C54A71">
        <w:rPr>
          <w:rFonts w:ascii="Times New Roman" w:eastAsia="Times New Roman" w:hAnsi="Times New Roman" w:cs="Times New Roman"/>
          <w:sz w:val="28"/>
          <w:szCs w:val="28"/>
        </w:rPr>
        <w:t xml:space="preserve"> является подготовка </w:t>
      </w:r>
      <w:r w:rsidR="007D5EE4" w:rsidRPr="00C54A71">
        <w:rPr>
          <w:rFonts w:ascii="Times New Roman" w:eastAsia="Times New Roman" w:hAnsi="Times New Roman" w:cs="Times New Roman"/>
          <w:sz w:val="28"/>
          <w:szCs w:val="28"/>
        </w:rPr>
        <w:t xml:space="preserve">профессиональных кадров </w:t>
      </w:r>
      <w:r w:rsidR="007D5EE4" w:rsidRPr="00C54A71">
        <w:rPr>
          <w:rFonts w:ascii="Times New Roman" w:hAnsi="Times New Roman" w:cs="Times New Roman"/>
          <w:sz w:val="28"/>
          <w:szCs w:val="28"/>
        </w:rPr>
        <w:t>в области основ гуманитарных, социальных, экономических, математических и естественнонаучных знаний, получение высшего профессионально профилированного (на уровне бакалавра), углубленного профессионального (на уровне магистра), специального профессионального (на уровне специалиста) образования, позволяющего выпускнику успешно работать в избранной сфере деятельности, обладать универсальными и предметно-специализированными компетенциями, способствующими его социальной мобильности и устойчивости в сфере военной безопасности.</w:t>
      </w:r>
    </w:p>
    <w:p w:rsidR="007D5EE4" w:rsidRPr="00C54A71" w:rsidRDefault="007D5EE4" w:rsidP="00C54A7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sz w:val="28"/>
          <w:szCs w:val="28"/>
        </w:rPr>
        <w:t>Военно-профессиональная подготовленность обеспечивается получением курсантом знаний, умений и навыков, позволяющих ему как профессионалу и методисту успешно управлять действиями и огнем штатных, приданных и поддерживающих подразделений в бою (тактических действиях) и в повседневной деятельности, обучать и воспитывать подчинённых в мирное и военное время.</w:t>
      </w:r>
    </w:p>
    <w:p w:rsidR="00C64BB9" w:rsidRPr="00C54A71" w:rsidRDefault="00A9552E" w:rsidP="00C54A71">
      <w:pPr>
        <w:widowControl w:val="0"/>
        <w:tabs>
          <w:tab w:val="left" w:pos="1444"/>
          <w:tab w:val="left" w:pos="1847"/>
          <w:tab w:val="left" w:pos="2581"/>
          <w:tab w:val="left" w:pos="2900"/>
          <w:tab w:val="left" w:pos="4317"/>
          <w:tab w:val="left" w:pos="5513"/>
          <w:tab w:val="left" w:pos="6398"/>
          <w:tab w:val="left" w:pos="7161"/>
          <w:tab w:val="left" w:pos="7916"/>
          <w:tab w:val="left" w:pos="8407"/>
        </w:tabs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i/>
          <w:sz w:val="28"/>
          <w:szCs w:val="28"/>
        </w:rPr>
        <w:t>3.4.2.</w:t>
      </w:r>
      <w:r w:rsidR="00255F61" w:rsidRPr="00C54A71">
        <w:rPr>
          <w:rFonts w:ascii="Times New Roman" w:eastAsia="Times New Roman" w:hAnsi="Times New Roman" w:cs="Times New Roman"/>
          <w:sz w:val="28"/>
          <w:szCs w:val="28"/>
        </w:rPr>
        <w:t xml:space="preserve"> В области 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>воспитания</w:t>
      </w:r>
      <w:r w:rsidR="00255F61"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>личност</w:t>
      </w:r>
      <w:r w:rsidR="00255F61" w:rsidRPr="00C54A71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>цель</w:t>
      </w:r>
      <w:r w:rsidR="00255F61" w:rsidRPr="00C54A71">
        <w:rPr>
          <w:rFonts w:ascii="Times New Roman" w:eastAsia="Times New Roman" w:hAnsi="Times New Roman" w:cs="Times New Roman"/>
          <w:sz w:val="28"/>
          <w:szCs w:val="28"/>
        </w:rPr>
        <w:t xml:space="preserve">ю 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>ООП</w:t>
      </w:r>
      <w:r w:rsidR="00255F61"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>В</w:t>
      </w:r>
      <w:r w:rsidR="00255F61" w:rsidRPr="00C54A71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255F61"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>направлени</w:t>
      </w:r>
      <w:r w:rsidR="00255F61" w:rsidRPr="00C54A71">
        <w:rPr>
          <w:rFonts w:ascii="Times New Roman" w:eastAsia="Times New Roman" w:hAnsi="Times New Roman" w:cs="Times New Roman"/>
          <w:sz w:val="28"/>
          <w:szCs w:val="28"/>
        </w:rPr>
        <w:t xml:space="preserve">ю 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подготовки </w:t>
      </w:r>
      <w:r w:rsidR="007D5EE4"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770100 – «</w:t>
      </w:r>
      <w:r w:rsidR="00B8012A"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Командная тактическая мотострелковых войск</w:t>
      </w:r>
      <w:r w:rsidR="007D5EE4"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="00B8012A"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является </w:t>
      </w:r>
      <w:r w:rsidRPr="00C54A71">
        <w:rPr>
          <w:rFonts w:ascii="Times New Roman" w:eastAsia="Times New Roman" w:hAnsi="Times New Roman" w:cs="Times New Roman"/>
          <w:iCs/>
          <w:sz w:val="28"/>
          <w:szCs w:val="28"/>
        </w:rPr>
        <w:t>формирование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iCs/>
          <w:sz w:val="28"/>
          <w:szCs w:val="28"/>
        </w:rPr>
        <w:t>социально-личностных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iCs/>
          <w:sz w:val="28"/>
          <w:szCs w:val="28"/>
        </w:rPr>
        <w:t>качеств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55F61" w:rsidRPr="00C54A71">
        <w:rPr>
          <w:rFonts w:ascii="Times New Roman" w:eastAsia="Times New Roman" w:hAnsi="Times New Roman" w:cs="Times New Roman"/>
          <w:iCs/>
          <w:sz w:val="28"/>
          <w:szCs w:val="28"/>
        </w:rPr>
        <w:t>курса</w:t>
      </w:r>
      <w:r w:rsidRPr="00C54A71">
        <w:rPr>
          <w:rFonts w:ascii="Times New Roman" w:eastAsia="Times New Roman" w:hAnsi="Times New Roman" w:cs="Times New Roman"/>
          <w:iCs/>
          <w:sz w:val="28"/>
          <w:szCs w:val="28"/>
        </w:rPr>
        <w:t>нтов: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iCs/>
          <w:sz w:val="28"/>
          <w:szCs w:val="28"/>
        </w:rPr>
        <w:t>целеустремленности,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iCs/>
          <w:sz w:val="28"/>
          <w:szCs w:val="28"/>
        </w:rPr>
        <w:t>организованности,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iCs/>
          <w:sz w:val="28"/>
          <w:szCs w:val="28"/>
        </w:rPr>
        <w:t>трудолюбия,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iCs/>
          <w:sz w:val="28"/>
          <w:szCs w:val="28"/>
        </w:rPr>
        <w:t>ответственности,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iCs/>
          <w:sz w:val="28"/>
          <w:szCs w:val="28"/>
        </w:rPr>
        <w:t>гражданственности,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54A71">
        <w:rPr>
          <w:rFonts w:ascii="Times New Roman" w:eastAsia="Times New Roman" w:hAnsi="Times New Roman" w:cs="Times New Roman"/>
          <w:iCs/>
          <w:sz w:val="28"/>
          <w:szCs w:val="28"/>
        </w:rPr>
        <w:t>коммуникативности</w:t>
      </w:r>
      <w:proofErr w:type="spellEnd"/>
      <w:r w:rsidRPr="00C54A71">
        <w:rPr>
          <w:rFonts w:ascii="Times New Roman" w:eastAsia="Times New Roman" w:hAnsi="Times New Roman" w:cs="Times New Roman"/>
          <w:iCs/>
          <w:sz w:val="28"/>
          <w:szCs w:val="28"/>
        </w:rPr>
        <w:t>,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iCs/>
          <w:sz w:val="28"/>
          <w:szCs w:val="28"/>
        </w:rPr>
        <w:t>толерантности,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iCs/>
          <w:sz w:val="28"/>
          <w:szCs w:val="28"/>
        </w:rPr>
        <w:t>повышения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iCs/>
          <w:sz w:val="28"/>
          <w:szCs w:val="28"/>
        </w:rPr>
        <w:t>общей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iCs/>
          <w:sz w:val="28"/>
          <w:szCs w:val="28"/>
        </w:rPr>
        <w:t>культуры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iCs/>
          <w:sz w:val="28"/>
          <w:szCs w:val="28"/>
        </w:rPr>
        <w:t>и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iCs/>
          <w:sz w:val="28"/>
          <w:szCs w:val="28"/>
        </w:rPr>
        <w:t>т.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iCs/>
          <w:sz w:val="28"/>
          <w:szCs w:val="28"/>
        </w:rPr>
        <w:t>д.</w:t>
      </w:r>
      <w:r w:rsidR="007D5EE4" w:rsidRPr="00C54A71">
        <w:rPr>
          <w:rFonts w:ascii="Times New Roman" w:eastAsia="Times New Roman" w:hAnsi="Times New Roman" w:cs="Times New Roman"/>
          <w:iCs/>
          <w:sz w:val="28"/>
          <w:szCs w:val="28"/>
        </w:rPr>
        <w:t xml:space="preserve">, кроме того </w:t>
      </w:r>
      <w:r w:rsidR="007D5EE4" w:rsidRPr="00C54A71">
        <w:rPr>
          <w:rFonts w:ascii="Times New Roman" w:hAnsi="Times New Roman" w:cs="Times New Roman"/>
          <w:sz w:val="28"/>
          <w:szCs w:val="28"/>
        </w:rPr>
        <w:t xml:space="preserve">обладать высокой духовностью, развитым чувством патриотизма, офицерской чести и воинского долга, моральной и психологической готовностью к защите Отечества, гордостью и </w:t>
      </w:r>
      <w:r w:rsidR="007D5EE4" w:rsidRPr="00C54A71">
        <w:rPr>
          <w:rFonts w:ascii="Times New Roman" w:hAnsi="Times New Roman" w:cs="Times New Roman"/>
          <w:sz w:val="28"/>
          <w:szCs w:val="28"/>
        </w:rPr>
        <w:lastRenderedPageBreak/>
        <w:t>ответственностью за принадлежность к Вооружённым Силам, иметь развитое чувство собственного достоинства и уважать достоинство других</w:t>
      </w:r>
      <w:r w:rsidR="00000DB3" w:rsidRPr="00C54A71">
        <w:rPr>
          <w:rFonts w:ascii="Times New Roman" w:hAnsi="Times New Roman" w:cs="Times New Roman"/>
          <w:sz w:val="28"/>
          <w:szCs w:val="28"/>
        </w:rPr>
        <w:t>.</w:t>
      </w:r>
    </w:p>
    <w:p w:rsidR="00C64BB9" w:rsidRPr="00C54A71" w:rsidRDefault="00A9552E" w:rsidP="00C54A71">
      <w:pPr>
        <w:widowControl w:val="0"/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3.5.</w:t>
      </w:r>
      <w:r w:rsidR="0096534C"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Область</w:t>
      </w:r>
      <w:r w:rsidRPr="00C54A7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профессиональной</w:t>
      </w:r>
      <w:r w:rsidRPr="00C54A7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деятельности</w:t>
      </w:r>
    </w:p>
    <w:p w:rsidR="00000DB3" w:rsidRPr="00C54A71" w:rsidRDefault="00AA7FD6" w:rsidP="00C54A71">
      <w:pPr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Область профессиональной деятельности бакалавров по направлению </w:t>
      </w:r>
      <w:r w:rsidRPr="00C54A71">
        <w:rPr>
          <w:rFonts w:ascii="Times New Roman" w:eastAsia="Times New Roman" w:hAnsi="Times New Roman" w:cs="Times New Roman"/>
          <w:b/>
          <w:sz w:val="28"/>
          <w:szCs w:val="28"/>
        </w:rPr>
        <w:t>770100</w:t>
      </w:r>
      <w:r w:rsidR="00000DB3" w:rsidRPr="00C54A71">
        <w:rPr>
          <w:rFonts w:ascii="Times New Roman" w:eastAsia="Times New Roman" w:hAnsi="Times New Roman" w:cs="Times New Roman"/>
          <w:b/>
          <w:sz w:val="28"/>
          <w:szCs w:val="28"/>
        </w:rPr>
        <w:t xml:space="preserve"> – «</w:t>
      </w:r>
      <w:r w:rsidR="00B8012A"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Командная тактическая мотострелковых войск</w:t>
      </w:r>
      <w:r w:rsidR="00000DB3"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="00255F61" w:rsidRPr="00C54A71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00DB3" w:rsidRPr="00C54A71" w:rsidRDefault="00000DB3" w:rsidP="00C54A7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sz w:val="28"/>
          <w:szCs w:val="28"/>
        </w:rPr>
        <w:t>- боевая и мобилизационная готовность подразделения;</w:t>
      </w:r>
    </w:p>
    <w:p w:rsidR="00000DB3" w:rsidRPr="00C54A71" w:rsidRDefault="00000DB3" w:rsidP="00C54A71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sz w:val="28"/>
          <w:szCs w:val="28"/>
        </w:rPr>
        <w:tab/>
        <w:t>- боевая и повседневная деятельность подразделения;</w:t>
      </w:r>
    </w:p>
    <w:p w:rsidR="00000DB3" w:rsidRPr="00C54A71" w:rsidRDefault="00000DB3" w:rsidP="00C54A71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sz w:val="28"/>
          <w:szCs w:val="28"/>
        </w:rPr>
        <w:tab/>
        <w:t>- боевая подготовка подразделения;</w:t>
      </w:r>
    </w:p>
    <w:p w:rsidR="00000DB3" w:rsidRPr="00C54A71" w:rsidRDefault="00000DB3" w:rsidP="00C54A71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sz w:val="28"/>
          <w:szCs w:val="28"/>
        </w:rPr>
        <w:tab/>
        <w:t>- морально-психологическое обеспечение боевой и повседневной деятельности подразделения, воспитательная работа и воинская дисциплина;</w:t>
      </w:r>
    </w:p>
    <w:p w:rsidR="00000DB3" w:rsidRPr="00C54A71" w:rsidRDefault="00000DB3" w:rsidP="00C54A71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sz w:val="28"/>
          <w:szCs w:val="28"/>
        </w:rPr>
        <w:tab/>
        <w:t>- боевое применение и использование вооружения, военной техники и других материальных средств подразделения в повседневной деятельности;</w:t>
      </w:r>
    </w:p>
    <w:p w:rsidR="000A288B" w:rsidRPr="00C54A71" w:rsidRDefault="00000DB3" w:rsidP="00C54A71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sz w:val="28"/>
          <w:szCs w:val="28"/>
        </w:rPr>
        <w:tab/>
        <w:t>- ведение ротного хозяйства.</w:t>
      </w:r>
    </w:p>
    <w:p w:rsidR="007329E3" w:rsidRPr="00C54A71" w:rsidRDefault="00000DB3" w:rsidP="00C54A71">
      <w:pPr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sz w:val="28"/>
          <w:szCs w:val="28"/>
        </w:rPr>
        <w:t>При этом с</w:t>
      </w:r>
      <w:r w:rsidR="00EE046B" w:rsidRPr="00C54A71">
        <w:rPr>
          <w:rFonts w:ascii="Times New Roman" w:eastAsia="Times New Roman" w:hAnsi="Times New Roman" w:cs="Times New Roman"/>
          <w:sz w:val="28"/>
          <w:szCs w:val="28"/>
        </w:rPr>
        <w:t xml:space="preserve">ферой профессиональной деятельности является область военной науки и техники, которая включает совокупность технологий, средств, способов и методов человеческой деятельности, направленных на порядок применения подразделений в бою. </w:t>
      </w:r>
    </w:p>
    <w:p w:rsidR="005A7671" w:rsidRPr="00C54A71" w:rsidRDefault="00000DB3" w:rsidP="00C54A71">
      <w:pPr>
        <w:spacing w:line="276" w:lineRule="auto"/>
        <w:ind w:right="-4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sz w:val="28"/>
          <w:szCs w:val="28"/>
        </w:rPr>
        <w:t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</w:t>
      </w:r>
    </w:p>
    <w:p w:rsidR="00EE046B" w:rsidRPr="00C54A71" w:rsidRDefault="00A9552E" w:rsidP="00C54A71">
      <w:pPr>
        <w:widowControl w:val="0"/>
        <w:spacing w:before="1"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3.6.</w:t>
      </w:r>
      <w:r w:rsidR="0096534C" w:rsidRPr="00C54A7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EE046B" w:rsidRPr="00C54A71">
        <w:rPr>
          <w:rFonts w:ascii="Times New Roman" w:eastAsia="Times New Roman" w:hAnsi="Times New Roman" w:cs="Times New Roman"/>
          <w:b/>
          <w:sz w:val="28"/>
          <w:szCs w:val="28"/>
        </w:rPr>
        <w:t>Объекты профессиональной деятельности</w:t>
      </w:r>
      <w:r w:rsidR="00EE046B"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8139B" w:rsidRPr="00C54A71" w:rsidRDefault="00A9552E" w:rsidP="00C54A71">
      <w:pPr>
        <w:widowControl w:val="0"/>
        <w:spacing w:before="1" w:line="276" w:lineRule="auto"/>
        <w:ind w:right="-40"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E046B" w:rsidRPr="00C54A71">
        <w:rPr>
          <w:rFonts w:ascii="Times New Roman" w:eastAsia="Times New Roman" w:hAnsi="Times New Roman" w:cs="Times New Roman"/>
          <w:sz w:val="28"/>
          <w:szCs w:val="28"/>
        </w:rPr>
        <w:t>Объектами профессиональной деятельности выпускников</w:t>
      </w:r>
      <w:r w:rsidR="00E54776" w:rsidRPr="00C54A71">
        <w:rPr>
          <w:rFonts w:ascii="Times New Roman" w:eastAsia="Times New Roman" w:hAnsi="Times New Roman" w:cs="Times New Roman"/>
          <w:sz w:val="28"/>
          <w:szCs w:val="28"/>
        </w:rPr>
        <w:t xml:space="preserve"> по направлению </w:t>
      </w:r>
      <w:r w:rsidR="00E54776" w:rsidRPr="00C54A71">
        <w:rPr>
          <w:rFonts w:ascii="Times New Roman" w:eastAsia="Times New Roman" w:hAnsi="Times New Roman" w:cs="Times New Roman"/>
          <w:b/>
          <w:sz w:val="28"/>
          <w:szCs w:val="28"/>
        </w:rPr>
        <w:t>770100 – «</w:t>
      </w:r>
      <w:r w:rsidR="00E54776"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Командная тактическая мотострелковых войск»</w:t>
      </w:r>
      <w:r w:rsidR="00EE046B" w:rsidRPr="00C54A71">
        <w:rPr>
          <w:rFonts w:ascii="Times New Roman" w:eastAsia="Times New Roman" w:hAnsi="Times New Roman" w:cs="Times New Roman"/>
          <w:sz w:val="28"/>
          <w:szCs w:val="28"/>
        </w:rPr>
        <w:t xml:space="preserve"> являются </w:t>
      </w:r>
      <w:r w:rsidR="00EB042B" w:rsidRPr="00C54A71">
        <w:rPr>
          <w:rFonts w:ascii="Times New Roman" w:eastAsia="Times New Roman" w:hAnsi="Times New Roman" w:cs="Times New Roman"/>
          <w:sz w:val="28"/>
          <w:szCs w:val="28"/>
        </w:rPr>
        <w:t xml:space="preserve">соединения, части и учреждения </w:t>
      </w:r>
      <w:r w:rsidR="005A7671" w:rsidRPr="00C54A71">
        <w:rPr>
          <w:rFonts w:ascii="Times New Roman" w:eastAsia="Times New Roman" w:hAnsi="Times New Roman" w:cs="Times New Roman"/>
          <w:sz w:val="28"/>
          <w:szCs w:val="28"/>
        </w:rPr>
        <w:t>Вооруженных Сил</w:t>
      </w:r>
      <w:r w:rsidR="00EB042B"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E046B" w:rsidRPr="00C54A71">
        <w:rPr>
          <w:rFonts w:ascii="Times New Roman" w:eastAsia="Times New Roman" w:hAnsi="Times New Roman" w:cs="Times New Roman"/>
          <w:sz w:val="28"/>
          <w:szCs w:val="28"/>
        </w:rPr>
        <w:t>и других</w:t>
      </w:r>
      <w:r w:rsidR="00EB042B" w:rsidRPr="00C54A71">
        <w:rPr>
          <w:rFonts w:ascii="Times New Roman" w:eastAsia="Times New Roman" w:hAnsi="Times New Roman" w:cs="Times New Roman"/>
          <w:sz w:val="28"/>
          <w:szCs w:val="28"/>
        </w:rPr>
        <w:t xml:space="preserve"> воинских формирований</w:t>
      </w:r>
      <w:r w:rsidR="005A7671"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11FF5" w:rsidRPr="00C54A71"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 w:rsidR="00D11FF5"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E046B" w:rsidRPr="00C54A71">
        <w:rPr>
          <w:rFonts w:ascii="Times New Roman" w:eastAsia="Times New Roman" w:hAnsi="Times New Roman" w:cs="Times New Roman"/>
          <w:sz w:val="28"/>
          <w:szCs w:val="28"/>
        </w:rPr>
        <w:t>Республики</w:t>
      </w:r>
      <w:r w:rsidR="00EB042B" w:rsidRPr="00C54A71">
        <w:rPr>
          <w:rFonts w:ascii="Times New Roman" w:eastAsia="Times New Roman" w:hAnsi="Times New Roman" w:cs="Times New Roman"/>
          <w:sz w:val="28"/>
          <w:szCs w:val="28"/>
        </w:rPr>
        <w:t>, в которых законом предусмотрена военная служба.</w:t>
      </w:r>
    </w:p>
    <w:p w:rsidR="00A8139B" w:rsidRPr="00C54A71" w:rsidRDefault="00AB477F" w:rsidP="00C54A71">
      <w:pPr>
        <w:widowControl w:val="0"/>
        <w:spacing w:before="1"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b/>
          <w:sz w:val="28"/>
          <w:szCs w:val="28"/>
        </w:rPr>
        <w:t>3.7.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8139B" w:rsidRPr="00C54A71">
        <w:rPr>
          <w:rFonts w:ascii="Times New Roman" w:eastAsia="Times New Roman" w:hAnsi="Times New Roman" w:cs="Times New Roman"/>
          <w:b/>
          <w:sz w:val="28"/>
          <w:szCs w:val="28"/>
        </w:rPr>
        <w:t>Виды профессиональной деятельности</w:t>
      </w:r>
      <w:r w:rsidR="00B8012A"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8139B" w:rsidRPr="00C54A71" w:rsidRDefault="00A8139B" w:rsidP="00C54A71">
      <w:pPr>
        <w:widowControl w:val="0"/>
        <w:tabs>
          <w:tab w:val="left" w:pos="1966"/>
          <w:tab w:val="left" w:pos="3778"/>
          <w:tab w:val="left" w:pos="5076"/>
          <w:tab w:val="left" w:pos="6473"/>
          <w:tab w:val="left" w:pos="6977"/>
          <w:tab w:val="left" w:pos="8581"/>
        </w:tabs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п.5.3 ООП ВПО по направлению подготовки </w:t>
      </w:r>
      <w:r w:rsidR="00EB042B"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770100 – «</w:t>
      </w:r>
      <w:r w:rsidR="00D11FF5"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Командная тактическая мотострелковых войск</w:t>
      </w:r>
      <w:r w:rsidR="00EB042B"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>бакалавр готовится к следующим видам профессиональной деятельности:</w:t>
      </w:r>
    </w:p>
    <w:p w:rsidR="00810505" w:rsidRPr="00C54A71" w:rsidRDefault="00810505" w:rsidP="00C54A71">
      <w:pPr>
        <w:pStyle w:val="a3"/>
        <w:spacing w:line="276" w:lineRule="auto"/>
        <w:ind w:left="0" w:right="-4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sz w:val="28"/>
          <w:szCs w:val="28"/>
        </w:rPr>
        <w:t>- организационно-управленческая (в мирное и военное время);</w:t>
      </w:r>
    </w:p>
    <w:p w:rsidR="00810505" w:rsidRPr="00C54A71" w:rsidRDefault="00810505" w:rsidP="00C54A71">
      <w:pPr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sz w:val="28"/>
          <w:szCs w:val="28"/>
        </w:rPr>
        <w:t>- образовательно-педагогическая;</w:t>
      </w:r>
    </w:p>
    <w:p w:rsidR="00810505" w:rsidRPr="00C54A71" w:rsidRDefault="00810505" w:rsidP="00C54A71">
      <w:pPr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A288B" w:rsidRPr="00C54A71">
        <w:rPr>
          <w:rFonts w:ascii="Times New Roman" w:eastAsia="Times New Roman" w:hAnsi="Times New Roman" w:cs="Times New Roman"/>
          <w:sz w:val="28"/>
          <w:szCs w:val="28"/>
        </w:rPr>
        <w:t>военно-техническая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10505" w:rsidRPr="00C54A71" w:rsidRDefault="00810505" w:rsidP="00C54A71">
      <w:pPr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sz w:val="28"/>
          <w:szCs w:val="28"/>
        </w:rPr>
        <w:t>- административно-хозяйственная.</w:t>
      </w:r>
    </w:p>
    <w:p w:rsidR="00EB042B" w:rsidRPr="00C54A71" w:rsidRDefault="00EB042B" w:rsidP="00C54A71">
      <w:pPr>
        <w:widowControl w:val="0"/>
        <w:spacing w:before="5" w:line="276" w:lineRule="auto"/>
        <w:ind w:right="-4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sz w:val="28"/>
          <w:szCs w:val="28"/>
        </w:rPr>
        <w:t xml:space="preserve">Конкретные виды профессиональной деятельности, к которым, в основном, готовится выпускник, должны определять содержание его образовательной программы, разрабатываемой вузом на основании соответствующего профессионального стандарта (при наличии) или совместно </w:t>
      </w:r>
      <w:r w:rsidRPr="00C54A71">
        <w:rPr>
          <w:rFonts w:ascii="Times New Roman" w:hAnsi="Times New Roman" w:cs="Times New Roman"/>
          <w:sz w:val="28"/>
          <w:szCs w:val="28"/>
        </w:rPr>
        <w:lastRenderedPageBreak/>
        <w:t>с заинтересованными работодателями.</w:t>
      </w:r>
    </w:p>
    <w:p w:rsidR="00472D96" w:rsidRPr="00C54A71" w:rsidRDefault="00472D96" w:rsidP="00C54A71">
      <w:pPr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b/>
          <w:sz w:val="28"/>
          <w:szCs w:val="28"/>
        </w:rPr>
        <w:t>3.</w:t>
      </w:r>
      <w:r w:rsidR="00EB042B" w:rsidRPr="00C54A71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C54A71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b/>
          <w:sz w:val="28"/>
          <w:szCs w:val="28"/>
        </w:rPr>
        <w:t>Задач</w:t>
      </w:r>
      <w:r w:rsidR="00403BC1" w:rsidRPr="00C54A71">
        <w:rPr>
          <w:rFonts w:ascii="Times New Roman" w:eastAsia="Times New Roman" w:hAnsi="Times New Roman" w:cs="Times New Roman"/>
          <w:b/>
          <w:sz w:val="28"/>
          <w:szCs w:val="28"/>
        </w:rPr>
        <w:t>и профессиональной деятельности</w:t>
      </w:r>
    </w:p>
    <w:p w:rsidR="00613708" w:rsidRPr="00C54A71" w:rsidRDefault="00EB042B" w:rsidP="00C54A71">
      <w:pPr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sz w:val="28"/>
          <w:szCs w:val="28"/>
        </w:rPr>
        <w:t>Задачи профессиональной деятельности б</w:t>
      </w:r>
      <w:r w:rsidR="00403BC1" w:rsidRPr="00C54A71">
        <w:rPr>
          <w:rFonts w:ascii="Times New Roman" w:eastAsia="Times New Roman" w:hAnsi="Times New Roman" w:cs="Times New Roman"/>
          <w:sz w:val="28"/>
          <w:szCs w:val="28"/>
        </w:rPr>
        <w:t>акалавр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>а</w:t>
      </w:r>
      <w:r w:rsidR="00403BC1"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2D96" w:rsidRPr="00C54A71">
        <w:rPr>
          <w:rFonts w:ascii="Times New Roman" w:eastAsia="Times New Roman" w:hAnsi="Times New Roman" w:cs="Times New Roman"/>
          <w:sz w:val="28"/>
          <w:szCs w:val="28"/>
        </w:rPr>
        <w:t xml:space="preserve">по направлению </w:t>
      </w:r>
      <w:r w:rsidR="00D11FF5"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7701</w:t>
      </w:r>
      <w:r w:rsidR="00403BC1"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00</w:t>
      </w:r>
      <w:r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– «</w:t>
      </w:r>
      <w:r w:rsidR="00403BC1"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Командная тактическая </w:t>
      </w:r>
      <w:r w:rsidR="00D11FF5"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мотострелковых </w:t>
      </w:r>
      <w:r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войск»:</w:t>
      </w:r>
    </w:p>
    <w:p w:rsidR="00810505" w:rsidRPr="00C54A71" w:rsidRDefault="007D531A" w:rsidP="00C54A71">
      <w:pPr>
        <w:pStyle w:val="a3"/>
        <w:spacing w:line="276" w:lineRule="auto"/>
        <w:ind w:left="0" w:right="-40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b/>
          <w:sz w:val="28"/>
          <w:szCs w:val="28"/>
        </w:rPr>
        <w:t>Организационно-управленческая (в мирное и военное время):</w:t>
      </w:r>
    </w:p>
    <w:p w:rsidR="00162E8C" w:rsidRPr="00C54A71" w:rsidRDefault="002F0B75" w:rsidP="00C54A71">
      <w:pPr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7D1932" w:rsidRPr="00C54A71">
        <w:rPr>
          <w:rFonts w:ascii="Times New Roman" w:eastAsia="Times New Roman" w:hAnsi="Times New Roman" w:cs="Times New Roman"/>
          <w:sz w:val="28"/>
          <w:szCs w:val="28"/>
        </w:rPr>
        <w:t>проведение индивидуальной воспитательной работы с подчиненными, поддержание уставного порядка, анализ и оценка состояния воинской дисциплины, морально- психологической обстановки и службы войск в подразделении;</w:t>
      </w:r>
    </w:p>
    <w:p w:rsidR="00613708" w:rsidRPr="00C54A71" w:rsidRDefault="007D1932" w:rsidP="00C54A71">
      <w:pPr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sz w:val="28"/>
          <w:szCs w:val="28"/>
        </w:rPr>
        <w:t>- выработка у личного состава высоких морально-боевых и общечеловеческих качеств, культуры и межнациональных отношений, ответственности за исполнение служебного долга, приказав командиров и начальников, а также дисциплинированности и разумной инициативы своих поступках</w:t>
      </w:r>
      <w:r w:rsidR="00613708" w:rsidRPr="00C54A7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13708" w:rsidRPr="00C54A71" w:rsidRDefault="00EB042B" w:rsidP="00C54A71">
      <w:pPr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b/>
          <w:sz w:val="28"/>
          <w:szCs w:val="28"/>
        </w:rPr>
        <w:t>Образовательно-педагогическая:</w:t>
      </w:r>
    </w:p>
    <w:p w:rsidR="00613708" w:rsidRPr="00C54A71" w:rsidRDefault="00613708" w:rsidP="00C54A71">
      <w:pPr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- организация, планирование и проведение занятий по боевой и общественно государственной подготовке с отделением, взводом, ротой; </w:t>
      </w:r>
    </w:p>
    <w:p w:rsidR="00613708" w:rsidRPr="00C54A71" w:rsidRDefault="00613708" w:rsidP="00C54A71">
      <w:pPr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sz w:val="28"/>
          <w:szCs w:val="28"/>
        </w:rPr>
        <w:t>- разработка и ведение планирующей, учетной и отчетной документации взвода и роты;</w:t>
      </w:r>
    </w:p>
    <w:p w:rsidR="00613708" w:rsidRPr="00C54A71" w:rsidRDefault="00613708" w:rsidP="00C54A71">
      <w:pPr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sz w:val="28"/>
          <w:szCs w:val="28"/>
        </w:rPr>
        <w:t>- использование объектов учебно-материальной базы, вооружения, технических средств обучения для качественного обучения личного состава;</w:t>
      </w:r>
    </w:p>
    <w:p w:rsidR="00613708" w:rsidRPr="00C54A71" w:rsidRDefault="00613708" w:rsidP="00C54A71">
      <w:pPr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sz w:val="28"/>
          <w:szCs w:val="28"/>
        </w:rPr>
        <w:t>- организация обеспечения мер безопасности на занятиях и учениях при несении службы, при раб</w:t>
      </w:r>
      <w:r w:rsidR="000A288B" w:rsidRPr="00C54A71">
        <w:rPr>
          <w:rFonts w:ascii="Times New Roman" w:eastAsia="Times New Roman" w:hAnsi="Times New Roman" w:cs="Times New Roman"/>
          <w:sz w:val="28"/>
          <w:szCs w:val="28"/>
        </w:rPr>
        <w:t>оте с вооружением и на технике.</w:t>
      </w:r>
    </w:p>
    <w:p w:rsidR="00613708" w:rsidRPr="00C54A71" w:rsidRDefault="000A288B" w:rsidP="00C54A71">
      <w:pPr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b/>
          <w:sz w:val="28"/>
          <w:szCs w:val="28"/>
        </w:rPr>
        <w:t>Военно-техническая</w:t>
      </w:r>
      <w:r w:rsidR="00613708" w:rsidRPr="00C54A71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613708" w:rsidRPr="00C54A71" w:rsidRDefault="00613708" w:rsidP="00C54A71">
      <w:pPr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sz w:val="28"/>
          <w:szCs w:val="28"/>
        </w:rPr>
        <w:t>- использование боевых возможностей мотострелковых подразделений, их штатного вооружения и боевой техники, а также приданных и поддерживающих подразделений родов войск и специальных войск. Организация боя и умелое управление ими в бою.</w:t>
      </w:r>
    </w:p>
    <w:p w:rsidR="00B80E05" w:rsidRPr="00C54A71" w:rsidRDefault="00B80E05" w:rsidP="00C54A71">
      <w:pPr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sz w:val="28"/>
          <w:szCs w:val="28"/>
        </w:rPr>
        <w:t>- организация и выполнение работ по эксплуатации, обслуживание, содержание, постановке на хранение определению неисправностей, текущему ремонту штатной техники и вооружения в подразделении;</w:t>
      </w:r>
    </w:p>
    <w:p w:rsidR="00B80E05" w:rsidRPr="00C54A71" w:rsidRDefault="00B80E05" w:rsidP="00C54A71">
      <w:pPr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sz w:val="28"/>
          <w:szCs w:val="28"/>
        </w:rPr>
        <w:t>- подготовка штатного вооружения и техники мотострелковой роты к боевому применению, порядок проверки и оценки их техническог</w:t>
      </w:r>
      <w:r w:rsidR="000A288B" w:rsidRPr="00C54A71">
        <w:rPr>
          <w:rFonts w:ascii="Times New Roman" w:eastAsia="Times New Roman" w:hAnsi="Times New Roman" w:cs="Times New Roman"/>
          <w:sz w:val="28"/>
          <w:szCs w:val="28"/>
        </w:rPr>
        <w:t>о состояния, приема и передачи.</w:t>
      </w:r>
    </w:p>
    <w:p w:rsidR="00B80E05" w:rsidRPr="00C54A71" w:rsidRDefault="00B80E05" w:rsidP="00C54A71">
      <w:pPr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b/>
          <w:sz w:val="28"/>
          <w:szCs w:val="28"/>
        </w:rPr>
        <w:t>Административно-хозяйственная:</w:t>
      </w:r>
    </w:p>
    <w:p w:rsidR="00B80E05" w:rsidRPr="00C54A71" w:rsidRDefault="00B80E05" w:rsidP="00C54A71">
      <w:pPr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sz w:val="28"/>
          <w:szCs w:val="28"/>
        </w:rPr>
        <w:t>- организация и осуществление боевого, технического и тылового обеспечения подразделений в бою;</w:t>
      </w:r>
    </w:p>
    <w:p w:rsidR="00B80E05" w:rsidRPr="00C54A71" w:rsidRDefault="00B80E05" w:rsidP="00C54A71">
      <w:pPr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sz w:val="28"/>
          <w:szCs w:val="28"/>
        </w:rPr>
        <w:t>- организация и ведение ротного хозяйства;</w:t>
      </w:r>
    </w:p>
    <w:p w:rsidR="00B80E05" w:rsidRPr="00C54A71" w:rsidRDefault="00B80E05" w:rsidP="00C54A71">
      <w:pPr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организация хранение сбережение и учета вооружения, техники и других </w:t>
      </w:r>
      <w:r w:rsidR="00553E5A" w:rsidRPr="00C54A71">
        <w:rPr>
          <w:rFonts w:ascii="Times New Roman" w:eastAsia="Times New Roman" w:hAnsi="Times New Roman" w:cs="Times New Roman"/>
          <w:sz w:val="28"/>
          <w:szCs w:val="28"/>
        </w:rPr>
        <w:t>материальных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 средств;</w:t>
      </w:r>
    </w:p>
    <w:p w:rsidR="00553E5A" w:rsidRPr="00C54A71" w:rsidRDefault="00553E5A" w:rsidP="00C54A71">
      <w:pPr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sz w:val="28"/>
          <w:szCs w:val="28"/>
        </w:rPr>
        <w:t>- организация быта, размещение, питание, сохранение здоровья подчиненных;</w:t>
      </w:r>
    </w:p>
    <w:p w:rsidR="00C64BB9" w:rsidRPr="00C54A71" w:rsidRDefault="00553E5A" w:rsidP="00C54A71">
      <w:pPr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sz w:val="28"/>
          <w:szCs w:val="28"/>
        </w:rPr>
        <w:t>- охрана окружающей среды и рациональное использование ресурсов.</w:t>
      </w:r>
    </w:p>
    <w:p w:rsidR="000A288B" w:rsidRPr="00C54A71" w:rsidRDefault="00976749" w:rsidP="00C54A71">
      <w:pPr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Кроме </w:t>
      </w:r>
      <w:r w:rsidR="00902215">
        <w:rPr>
          <w:rFonts w:ascii="Times New Roman" w:eastAsia="Times New Roman" w:hAnsi="Times New Roman" w:cs="Times New Roman"/>
          <w:b/>
          <w:sz w:val="28"/>
          <w:szCs w:val="28"/>
        </w:rPr>
        <w:t>того</w:t>
      </w:r>
      <w:proofErr w:type="gramEnd"/>
      <w:r w:rsidR="00902215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0A288B" w:rsidRPr="00C54A71" w:rsidRDefault="000A288B" w:rsidP="00C54A71">
      <w:pPr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sz w:val="28"/>
          <w:szCs w:val="28"/>
        </w:rPr>
        <w:t>- обеспечение высокой боевой готовности подразделения;</w:t>
      </w:r>
    </w:p>
    <w:p w:rsidR="000A288B" w:rsidRPr="00C54A71" w:rsidRDefault="000A288B" w:rsidP="00C54A71">
      <w:pPr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sz w:val="28"/>
          <w:szCs w:val="28"/>
        </w:rPr>
        <w:t>- успешное ведение боевых действий;</w:t>
      </w:r>
    </w:p>
    <w:p w:rsidR="000A288B" w:rsidRPr="00C54A71" w:rsidRDefault="000A288B" w:rsidP="00C54A71">
      <w:pPr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sz w:val="28"/>
          <w:szCs w:val="28"/>
        </w:rPr>
        <w:t>- обеспечение высокого морального и психологического состояния личного состава подразделения;</w:t>
      </w:r>
    </w:p>
    <w:p w:rsidR="000A288B" w:rsidRPr="00C54A71" w:rsidRDefault="000A288B" w:rsidP="00C54A71">
      <w:pPr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sz w:val="28"/>
          <w:szCs w:val="28"/>
        </w:rPr>
        <w:t>- творческое применение положений боевых уставов для принятия оригинальных, смелых решений и проявления военной хитрости при ведении боя;</w:t>
      </w:r>
    </w:p>
    <w:p w:rsidR="000A288B" w:rsidRPr="00C54A71" w:rsidRDefault="000A288B" w:rsidP="00C54A71">
      <w:pPr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sz w:val="28"/>
          <w:szCs w:val="28"/>
        </w:rPr>
        <w:t>- эффективное использование боевых возможностей мотострелковых подразделений, их штатного вооружения и боевой техники, а также приданных и поддерживающих подразделений родов войск и специальных войск;</w:t>
      </w:r>
    </w:p>
    <w:p w:rsidR="000A288B" w:rsidRPr="00C54A71" w:rsidRDefault="000A288B" w:rsidP="00C54A71">
      <w:pPr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sz w:val="28"/>
          <w:szCs w:val="28"/>
        </w:rPr>
        <w:t>- проведение расчетов с применением таблиц, номограмм и электронно-вычислительных машин;</w:t>
      </w:r>
    </w:p>
    <w:p w:rsidR="000A288B" w:rsidRPr="00C54A71" w:rsidRDefault="000A288B" w:rsidP="00C54A71">
      <w:pPr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sz w:val="28"/>
          <w:szCs w:val="28"/>
        </w:rPr>
        <w:t>- ведение рабочей карты, составление и оформление боевых графических документов, ориентирование на местности и использование навигационной аппаратуры;</w:t>
      </w:r>
    </w:p>
    <w:p w:rsidR="000A288B" w:rsidRPr="00C54A71" w:rsidRDefault="000A288B" w:rsidP="00C54A71">
      <w:pPr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sz w:val="28"/>
          <w:szCs w:val="28"/>
        </w:rPr>
        <w:t>- планирование боевой и общественно-государственной подготовки в подразделении на год, месяц и неделю;</w:t>
      </w:r>
    </w:p>
    <w:p w:rsidR="000A288B" w:rsidRPr="00C54A71" w:rsidRDefault="000A288B" w:rsidP="00C54A71">
      <w:pPr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sz w:val="28"/>
          <w:szCs w:val="28"/>
        </w:rPr>
        <w:t>- использование объектов учебно-материальной базы, вооружения для качественного обучения личного состава;</w:t>
      </w:r>
    </w:p>
    <w:p w:rsidR="000A288B" w:rsidRPr="00C54A71" w:rsidRDefault="000A288B" w:rsidP="00C54A71">
      <w:pPr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sz w:val="28"/>
          <w:szCs w:val="28"/>
        </w:rPr>
        <w:t>- подготовка штатного вооружения и техники мотострелкового подразделения к боевому применению;</w:t>
      </w:r>
    </w:p>
    <w:p w:rsidR="000A288B" w:rsidRPr="00C54A71" w:rsidRDefault="000A288B" w:rsidP="00C54A71">
      <w:pPr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sz w:val="28"/>
          <w:szCs w:val="28"/>
        </w:rPr>
        <w:t>- выполнение упражнений вождения и стрельб из штатного вооружения мотострелковой роты;</w:t>
      </w:r>
    </w:p>
    <w:p w:rsidR="000A288B" w:rsidRPr="00C54A71" w:rsidRDefault="000A288B" w:rsidP="00C54A71">
      <w:pPr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sz w:val="28"/>
          <w:szCs w:val="28"/>
        </w:rPr>
        <w:t>- постановку на хранение, содержание, обслуживание и снятие с хранения штатной техники и вооружения;</w:t>
      </w:r>
    </w:p>
    <w:p w:rsidR="000A288B" w:rsidRPr="00C54A71" w:rsidRDefault="000A288B" w:rsidP="00C54A71">
      <w:pPr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sz w:val="28"/>
          <w:szCs w:val="28"/>
        </w:rPr>
        <w:t>- формирование у подчиненных необходимого уровня гуманитарной и морально-психологической подготовки, мировоззренческих позиций, общей культуры и военно-профессионального кругозора, сознания гражданской и личной ответственности за защиту своего Отечества;</w:t>
      </w:r>
    </w:p>
    <w:p w:rsidR="000A288B" w:rsidRPr="00C54A71" w:rsidRDefault="000A288B" w:rsidP="00C54A71">
      <w:pPr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- разъяснение и доведение до военнослужащих внутренней и внешней политики государства, требований Президента и Министра обороны </w:t>
      </w:r>
      <w:proofErr w:type="spellStart"/>
      <w:r w:rsidRPr="00C54A71"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 Республики по повышению боевой готовности и укрепления воинской дисциплины;</w:t>
      </w:r>
    </w:p>
    <w:p w:rsidR="000A288B" w:rsidRPr="00C54A71" w:rsidRDefault="000A288B" w:rsidP="00C54A71">
      <w:pPr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sz w:val="28"/>
          <w:szCs w:val="28"/>
        </w:rPr>
        <w:lastRenderedPageBreak/>
        <w:t>- проведение индивидуальной воспитательной работы с подчиненными, поддержание уставного порядка, анализ и оценка состояния воинской дисциплины, морально-психологической обстановки и службы войск в подразделении;</w:t>
      </w:r>
    </w:p>
    <w:p w:rsidR="000A288B" w:rsidRPr="00C54A71" w:rsidRDefault="000A288B" w:rsidP="00C54A71">
      <w:pPr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- рациональной использование имеющихся в распоряжении командира подразделения материальных средств. </w:t>
      </w:r>
    </w:p>
    <w:p w:rsidR="004C64A6" w:rsidRPr="00C54A71" w:rsidRDefault="004C64A6" w:rsidP="00C54A71">
      <w:pPr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705F7" w:rsidRPr="00C54A71" w:rsidRDefault="00A9552E" w:rsidP="00C54A71">
      <w:pPr>
        <w:widowControl w:val="0"/>
        <w:tabs>
          <w:tab w:val="left" w:pos="2485"/>
        </w:tabs>
        <w:spacing w:line="276" w:lineRule="auto"/>
        <w:ind w:right="-40"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4.</w:t>
      </w:r>
      <w:r w:rsidR="004705F7"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Общие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требования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к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условиям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реализации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ООП</w:t>
      </w:r>
    </w:p>
    <w:p w:rsidR="004C64A6" w:rsidRPr="00C54A71" w:rsidRDefault="004C64A6" w:rsidP="00C54A71">
      <w:pPr>
        <w:widowControl w:val="0"/>
        <w:tabs>
          <w:tab w:val="left" w:pos="2485"/>
        </w:tabs>
        <w:spacing w:line="276" w:lineRule="auto"/>
        <w:ind w:right="-40"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64BB9" w:rsidRPr="00C54A71" w:rsidRDefault="004705F7" w:rsidP="00C54A71">
      <w:pPr>
        <w:widowControl w:val="0"/>
        <w:tabs>
          <w:tab w:val="left" w:pos="2485"/>
        </w:tabs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b/>
          <w:sz w:val="28"/>
          <w:szCs w:val="28"/>
        </w:rPr>
        <w:t xml:space="preserve">4.1. </w:t>
      </w:r>
      <w:r w:rsidR="00A9552E" w:rsidRPr="00C54A71">
        <w:rPr>
          <w:rFonts w:ascii="Times New Roman" w:eastAsia="Times New Roman" w:hAnsi="Times New Roman" w:cs="Times New Roman"/>
          <w:b/>
          <w:sz w:val="28"/>
          <w:szCs w:val="28"/>
        </w:rPr>
        <w:t>Общие требования к правам и обязанностям вуза при реализации ООП.</w:t>
      </w:r>
    </w:p>
    <w:p w:rsidR="000A288B" w:rsidRPr="00C54A71" w:rsidRDefault="000A288B" w:rsidP="00C54A71">
      <w:pPr>
        <w:pStyle w:val="tkTekst"/>
        <w:contextualSpacing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i/>
          <w:sz w:val="28"/>
          <w:szCs w:val="28"/>
        </w:rPr>
        <w:t>4.1.1.</w:t>
      </w:r>
      <w:r w:rsidR="005C6750">
        <w:rPr>
          <w:rFonts w:ascii="Times New Roman" w:hAnsi="Times New Roman" w:cs="Times New Roman"/>
          <w:sz w:val="28"/>
          <w:szCs w:val="28"/>
        </w:rPr>
        <w:t xml:space="preserve"> Вуз самостоятельно разрабатыва</w:t>
      </w:r>
      <w:r w:rsidR="005C6750">
        <w:rPr>
          <w:rFonts w:ascii="Times New Roman" w:eastAsiaTheme="minorEastAsia" w:hAnsi="Times New Roman" w:cs="Times New Roman"/>
          <w:sz w:val="28"/>
          <w:szCs w:val="28"/>
          <w:lang w:eastAsia="ko-KR"/>
        </w:rPr>
        <w:t>е</w:t>
      </w:r>
      <w:r w:rsidRPr="00C54A71">
        <w:rPr>
          <w:rFonts w:ascii="Times New Roman" w:hAnsi="Times New Roman" w:cs="Times New Roman"/>
          <w:sz w:val="28"/>
          <w:szCs w:val="28"/>
        </w:rPr>
        <w:t xml:space="preserve">т ООП по направлению подготовки. ООП разрабатывается на основе соответствующего ГОС по направлению подготовки </w:t>
      </w:r>
      <w:proofErr w:type="spellStart"/>
      <w:r w:rsidRPr="00C54A71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C54A71">
        <w:rPr>
          <w:rFonts w:ascii="Times New Roman" w:hAnsi="Times New Roman" w:cs="Times New Roman"/>
          <w:sz w:val="28"/>
          <w:szCs w:val="28"/>
        </w:rPr>
        <w:t xml:space="preserve"> Республики и утверждается ученым советом вуза.</w:t>
      </w:r>
    </w:p>
    <w:p w:rsidR="000A288B" w:rsidRPr="00C54A71" w:rsidRDefault="005C6750" w:rsidP="00C54A71">
      <w:pPr>
        <w:pStyle w:val="tkTekst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Вуз обязан</w:t>
      </w:r>
      <w:r w:rsidR="000A288B" w:rsidRPr="00C54A71">
        <w:rPr>
          <w:rFonts w:ascii="Times New Roman" w:hAnsi="Times New Roman" w:cs="Times New Roman"/>
          <w:sz w:val="28"/>
          <w:szCs w:val="28"/>
        </w:rPr>
        <w:t xml:space="preserve"> не реже одного раза в 5 лет обновлять ООП с учетом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0A288B" w:rsidRPr="00C54A71" w:rsidRDefault="000A288B" w:rsidP="00C54A71">
      <w:pPr>
        <w:pStyle w:val="tkTekst"/>
        <w:contextualSpacing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sz w:val="28"/>
          <w:szCs w:val="28"/>
        </w:rPr>
        <w:t>- в разработке стратегии по обеспечению качества подготовки выпускников;</w:t>
      </w:r>
    </w:p>
    <w:p w:rsidR="000A288B" w:rsidRPr="00C54A71" w:rsidRDefault="000A288B" w:rsidP="00C54A71">
      <w:pPr>
        <w:pStyle w:val="tkTekst"/>
        <w:contextualSpacing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sz w:val="28"/>
          <w:szCs w:val="28"/>
        </w:rPr>
        <w:t>- в мониторинге, периодическом рецензировании образовательных программ;</w:t>
      </w:r>
    </w:p>
    <w:p w:rsidR="000A288B" w:rsidRPr="00C54A71" w:rsidRDefault="000A288B" w:rsidP="00C54A71">
      <w:pPr>
        <w:pStyle w:val="tkTekst"/>
        <w:contextualSpacing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sz w:val="28"/>
          <w:szCs w:val="28"/>
        </w:rPr>
        <w:t>- в разработке объективных процедур оценки уровня знаний и умений курсантов, компетенций выпускников на основе четких согласованных критериев;</w:t>
      </w:r>
    </w:p>
    <w:p w:rsidR="000A288B" w:rsidRPr="00C54A71" w:rsidRDefault="000A288B" w:rsidP="00C54A71">
      <w:pPr>
        <w:pStyle w:val="tkTekst"/>
        <w:contextualSpacing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sz w:val="28"/>
          <w:szCs w:val="28"/>
        </w:rPr>
        <w:t>- в обеспечении качества и компетентности преподавательского состава;</w:t>
      </w:r>
    </w:p>
    <w:p w:rsidR="000A288B" w:rsidRPr="00C54A71" w:rsidRDefault="000A288B" w:rsidP="00C54A71">
      <w:pPr>
        <w:pStyle w:val="tkTekst"/>
        <w:contextualSpacing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sz w:val="28"/>
          <w:szCs w:val="28"/>
        </w:rPr>
        <w:t>- в обеспечении достаточными ресурсами всех реализуемых образовательных программ, контроле эффективности их использования, в том числе путем опроса обучаемых;</w:t>
      </w:r>
    </w:p>
    <w:p w:rsidR="005C6750" w:rsidRDefault="000A288B" w:rsidP="005C6750">
      <w:pPr>
        <w:pStyle w:val="tkTekst"/>
        <w:contextualSpacing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sz w:val="28"/>
          <w:szCs w:val="28"/>
        </w:rPr>
        <w:t xml:space="preserve">- в регулярном проведении </w:t>
      </w:r>
      <w:proofErr w:type="spellStart"/>
      <w:r w:rsidRPr="00C54A71">
        <w:rPr>
          <w:rFonts w:ascii="Times New Roman" w:hAnsi="Times New Roman" w:cs="Times New Roman"/>
          <w:sz w:val="28"/>
          <w:szCs w:val="28"/>
        </w:rPr>
        <w:t>самообследования</w:t>
      </w:r>
      <w:proofErr w:type="spellEnd"/>
      <w:r w:rsidRPr="00C54A71">
        <w:rPr>
          <w:rFonts w:ascii="Times New Roman" w:hAnsi="Times New Roman" w:cs="Times New Roman"/>
          <w:sz w:val="28"/>
          <w:szCs w:val="28"/>
        </w:rPr>
        <w:t xml:space="preserve"> по согласованным критериям для оценки своей деятельности (стратегии) и сопоставления с другим</w:t>
      </w:r>
      <w:r w:rsidR="005C6750">
        <w:rPr>
          <w:rFonts w:ascii="Times New Roman" w:hAnsi="Times New Roman" w:cs="Times New Roman"/>
          <w:sz w:val="28"/>
          <w:szCs w:val="28"/>
        </w:rPr>
        <w:t>и образовательными учреждениями.</w:t>
      </w:r>
    </w:p>
    <w:p w:rsidR="000A288B" w:rsidRPr="00C54A71" w:rsidRDefault="000A288B" w:rsidP="005C6750">
      <w:pPr>
        <w:pStyle w:val="tkTekst"/>
        <w:contextualSpacing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i/>
          <w:sz w:val="28"/>
          <w:szCs w:val="28"/>
        </w:rPr>
        <w:t>4.1.2.</w:t>
      </w:r>
      <w:r w:rsidRPr="00C54A71">
        <w:rPr>
          <w:rFonts w:ascii="Times New Roman" w:hAnsi="Times New Roman" w:cs="Times New Roman"/>
          <w:sz w:val="28"/>
          <w:szCs w:val="28"/>
        </w:rPr>
        <w:t xml:space="preserve"> Оценка качества подготовки курсантов и выпускников должна включать их текущую, промежуточную и итоговую государственную аттестацию. Базы оценочных средств разрабатываются и утверждаются вузом.</w:t>
      </w:r>
    </w:p>
    <w:p w:rsidR="000A288B" w:rsidRPr="00C54A71" w:rsidRDefault="000A288B" w:rsidP="00C54A71">
      <w:pPr>
        <w:pStyle w:val="tkTekst"/>
        <w:contextualSpacing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sz w:val="28"/>
          <w:szCs w:val="28"/>
        </w:rPr>
        <w:t>Требования к атте</w:t>
      </w:r>
      <w:r w:rsidR="005C6750">
        <w:rPr>
          <w:rFonts w:ascii="Times New Roman" w:hAnsi="Times New Roman" w:cs="Times New Roman"/>
          <w:sz w:val="28"/>
          <w:szCs w:val="28"/>
        </w:rPr>
        <w:t xml:space="preserve">стации курсантов и выпускников </w:t>
      </w:r>
      <w:r w:rsidRPr="00C54A71">
        <w:rPr>
          <w:rFonts w:ascii="Times New Roman" w:hAnsi="Times New Roman" w:cs="Times New Roman"/>
          <w:sz w:val="28"/>
          <w:szCs w:val="28"/>
        </w:rPr>
        <w:t>определяются вузом с учетом Положения об итоговой государственной аттестации выпускников вузов.</w:t>
      </w:r>
    </w:p>
    <w:p w:rsidR="000A288B" w:rsidRPr="00C54A71" w:rsidRDefault="000A288B" w:rsidP="00C54A71">
      <w:pPr>
        <w:pStyle w:val="tkTekst"/>
        <w:contextualSpacing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i/>
          <w:sz w:val="28"/>
          <w:szCs w:val="28"/>
        </w:rPr>
        <w:lastRenderedPageBreak/>
        <w:t>4.1.3.</w:t>
      </w:r>
      <w:r w:rsidRPr="00C54A71">
        <w:rPr>
          <w:rFonts w:ascii="Times New Roman" w:hAnsi="Times New Roman" w:cs="Times New Roman"/>
          <w:sz w:val="28"/>
          <w:szCs w:val="28"/>
        </w:rPr>
        <w:t xml:space="preserve"> При разработке ООП должны быть определены возможности вуза в формировании социально-личностных компетенций выпускников (например, компетенций социального взаимодействия, самоорганизации и самоуправления, системно-деятельного характера). Вуз обязан сформировать </w:t>
      </w:r>
      <w:r w:rsidR="00C54A71" w:rsidRPr="00C54A71">
        <w:rPr>
          <w:rFonts w:ascii="Times New Roman" w:hAnsi="Times New Roman" w:cs="Times New Roman"/>
          <w:sz w:val="28"/>
          <w:szCs w:val="28"/>
        </w:rPr>
        <w:t>социокультурную</w:t>
      </w:r>
      <w:r w:rsidRPr="00C54A71">
        <w:rPr>
          <w:rFonts w:ascii="Times New Roman" w:hAnsi="Times New Roman" w:cs="Times New Roman"/>
          <w:sz w:val="28"/>
          <w:szCs w:val="28"/>
        </w:rPr>
        <w:t xml:space="preserve"> среду вуза, создать условия, необходимые для всестороннего развития личности.</w:t>
      </w:r>
    </w:p>
    <w:p w:rsidR="000A288B" w:rsidRPr="00C54A71" w:rsidRDefault="000A288B" w:rsidP="00C54A71">
      <w:pPr>
        <w:pStyle w:val="tkTekst"/>
        <w:contextualSpacing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sz w:val="28"/>
          <w:szCs w:val="28"/>
        </w:rPr>
        <w:t>Вуз обязан способствовать развитию социально-воспитательного компонента учебного процесса, включая развитие студенческого самоуправления, участие курсантов в работе общественных организаций, спортивных и творческих клубов, научных студенческих обществ.</w:t>
      </w:r>
    </w:p>
    <w:p w:rsidR="000A288B" w:rsidRPr="00C54A71" w:rsidRDefault="000A288B" w:rsidP="00C54A71">
      <w:pPr>
        <w:pStyle w:val="tkTekst"/>
        <w:contextualSpacing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i/>
          <w:sz w:val="28"/>
          <w:szCs w:val="28"/>
        </w:rPr>
        <w:t>4.1.4.</w:t>
      </w:r>
      <w:r w:rsidRPr="00C54A71">
        <w:rPr>
          <w:rFonts w:ascii="Times New Roman" w:hAnsi="Times New Roman" w:cs="Times New Roman"/>
          <w:sz w:val="28"/>
          <w:szCs w:val="28"/>
        </w:rPr>
        <w:t xml:space="preserve"> ООП вуза должна содержать дисциплины по выбору курсанта. Порядок формирования дисциплин по выбору курсанта устанавливает ученый совет вуза.</w:t>
      </w:r>
    </w:p>
    <w:p w:rsidR="000A288B" w:rsidRPr="00C54A71" w:rsidRDefault="000A288B" w:rsidP="00C54A71">
      <w:pPr>
        <w:pStyle w:val="tkTekst"/>
        <w:contextualSpacing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i/>
          <w:sz w:val="28"/>
          <w:szCs w:val="28"/>
        </w:rPr>
        <w:t>4.1.5.</w:t>
      </w:r>
      <w:r w:rsidRPr="00C54A71">
        <w:rPr>
          <w:rFonts w:ascii="Times New Roman" w:hAnsi="Times New Roman" w:cs="Times New Roman"/>
          <w:sz w:val="28"/>
          <w:szCs w:val="28"/>
        </w:rPr>
        <w:t xml:space="preserve"> Вуз обязан обеспечить курсантам реальную возможность участвовать в формировании своей программы обучения.</w:t>
      </w:r>
    </w:p>
    <w:p w:rsidR="000A288B" w:rsidRPr="00C54A71" w:rsidRDefault="000A288B" w:rsidP="00C54A71">
      <w:pPr>
        <w:pStyle w:val="tkTekst"/>
        <w:contextualSpacing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i/>
          <w:sz w:val="28"/>
          <w:szCs w:val="28"/>
        </w:rPr>
        <w:t>4.1.6.</w:t>
      </w:r>
      <w:r w:rsidRPr="00C54A71">
        <w:rPr>
          <w:rFonts w:ascii="Times New Roman" w:hAnsi="Times New Roman" w:cs="Times New Roman"/>
          <w:sz w:val="28"/>
          <w:szCs w:val="28"/>
        </w:rPr>
        <w:t xml:space="preserve"> Вуз обязан ознакомить курсантов с их правами и обязанностями при формировании ООП, разъяснить, что избранные курсантами дисциплины становятся для них обязательными, а их суммарная трудоемкость не должна быть меньше, чем это предусмотрено учебным планом.</w:t>
      </w:r>
    </w:p>
    <w:p w:rsidR="000A288B" w:rsidRPr="00C54A71" w:rsidRDefault="000A288B" w:rsidP="00C54A71">
      <w:pPr>
        <w:pStyle w:val="tkTekst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C54A71">
        <w:rPr>
          <w:rFonts w:ascii="Times New Roman" w:hAnsi="Times New Roman" w:cs="Times New Roman"/>
          <w:b/>
          <w:sz w:val="28"/>
          <w:szCs w:val="28"/>
        </w:rPr>
        <w:t>4.2. Общие требования к правам и обязанностям курсанта при реализации ООП.</w:t>
      </w:r>
    </w:p>
    <w:p w:rsidR="000A288B" w:rsidRPr="00C54A71" w:rsidRDefault="000A288B" w:rsidP="00C54A71">
      <w:pPr>
        <w:pStyle w:val="tkTekst"/>
        <w:contextualSpacing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i/>
          <w:sz w:val="28"/>
          <w:szCs w:val="28"/>
        </w:rPr>
        <w:t>4.2.1.</w:t>
      </w:r>
      <w:r w:rsidRPr="00C54A71">
        <w:rPr>
          <w:rFonts w:ascii="Times New Roman" w:hAnsi="Times New Roman" w:cs="Times New Roman"/>
          <w:sz w:val="28"/>
          <w:szCs w:val="28"/>
        </w:rPr>
        <w:t xml:space="preserve"> Курсанты имеют право в пределах объема учебного времени, отведенного на освоение учебных дисциплин по выбору курсанта, предусмотренных ООП, выбирать конкретные дисциплины.</w:t>
      </w:r>
    </w:p>
    <w:p w:rsidR="000A288B" w:rsidRPr="00C54A71" w:rsidRDefault="000A288B" w:rsidP="00C54A71">
      <w:pPr>
        <w:pStyle w:val="tkTekst"/>
        <w:contextualSpacing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i/>
          <w:sz w:val="28"/>
          <w:szCs w:val="28"/>
        </w:rPr>
        <w:t>4.2.2.</w:t>
      </w:r>
      <w:r w:rsidRPr="00C54A71">
        <w:rPr>
          <w:rFonts w:ascii="Times New Roman" w:hAnsi="Times New Roman" w:cs="Times New Roman"/>
          <w:sz w:val="28"/>
          <w:szCs w:val="28"/>
        </w:rPr>
        <w:t xml:space="preserve"> При формировании своей индивидуальной образовательной траектории курсант имеет право получить консультацию в вузе по выбору дисциплин и их влиянию на будущий профиль подготовки (специализацию).</w:t>
      </w:r>
    </w:p>
    <w:p w:rsidR="000A288B" w:rsidRPr="00C54A71" w:rsidRDefault="000A288B" w:rsidP="00C54A71">
      <w:pPr>
        <w:pStyle w:val="tkTekst"/>
        <w:contextualSpacing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i/>
          <w:sz w:val="28"/>
          <w:szCs w:val="28"/>
        </w:rPr>
        <w:t>4.2.3.</w:t>
      </w:r>
      <w:r w:rsidRPr="00C54A71">
        <w:rPr>
          <w:rFonts w:ascii="Times New Roman" w:hAnsi="Times New Roman" w:cs="Times New Roman"/>
          <w:sz w:val="28"/>
          <w:szCs w:val="28"/>
        </w:rPr>
        <w:t xml:space="preserve"> В целях достижения результатов при освоении ООП в части развития СЛК курсанты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:rsidR="0081665E" w:rsidRPr="00C54A71" w:rsidRDefault="000A288B" w:rsidP="00C54A71">
      <w:pPr>
        <w:pStyle w:val="tkTekst"/>
        <w:contextualSpacing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i/>
          <w:sz w:val="28"/>
          <w:szCs w:val="28"/>
        </w:rPr>
        <w:t>4.2.4.</w:t>
      </w:r>
      <w:r w:rsidRPr="00C54A71">
        <w:rPr>
          <w:rFonts w:ascii="Times New Roman" w:hAnsi="Times New Roman" w:cs="Times New Roman"/>
          <w:sz w:val="28"/>
          <w:szCs w:val="28"/>
        </w:rPr>
        <w:t xml:space="preserve"> Курсанты обязаны выполнять в установленные сроки все задания, предусмотренные ООП вуза.</w:t>
      </w:r>
    </w:p>
    <w:p w:rsidR="00C64BB9" w:rsidRPr="00C54A71" w:rsidRDefault="00A9552E" w:rsidP="00C54A71">
      <w:pPr>
        <w:widowControl w:val="0"/>
        <w:tabs>
          <w:tab w:val="left" w:pos="1842"/>
        </w:tabs>
        <w:spacing w:before="14"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4.3.</w:t>
      </w:r>
      <w:r w:rsidR="0081665E"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Максимальный объем учебной нагрузки </w:t>
      </w:r>
      <w:r w:rsidR="0081665E" w:rsidRPr="00C54A71">
        <w:rPr>
          <w:rFonts w:ascii="Times New Roman" w:eastAsia="Times New Roman" w:hAnsi="Times New Roman" w:cs="Times New Roman"/>
          <w:sz w:val="28"/>
          <w:szCs w:val="28"/>
        </w:rPr>
        <w:t>курса</w:t>
      </w:r>
      <w:r w:rsidR="005C6750">
        <w:rPr>
          <w:rFonts w:ascii="Times New Roman" w:eastAsia="Times New Roman" w:hAnsi="Times New Roman" w:cs="Times New Roman"/>
          <w:sz w:val="28"/>
          <w:szCs w:val="28"/>
        </w:rPr>
        <w:t xml:space="preserve">нта устанавливается </w:t>
      </w:r>
      <w:r w:rsidR="001E1845">
        <w:rPr>
          <w:rFonts w:ascii="Times New Roman" w:eastAsia="Times New Roman" w:hAnsi="Times New Roman" w:cs="Times New Roman"/>
          <w:sz w:val="28"/>
          <w:szCs w:val="28"/>
        </w:rPr>
        <w:t>51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 час в неделю, включая все виды его аудиторной и внеаудиторной (самостоятельной) учебной работы.</w:t>
      </w:r>
    </w:p>
    <w:p w:rsidR="00C64BB9" w:rsidRPr="00C54A71" w:rsidRDefault="00A9552E" w:rsidP="00C54A71">
      <w:pPr>
        <w:widowControl w:val="0"/>
        <w:spacing w:before="2"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Объем аудиторных занятий в неделю при очной форме обучения определяется ГОС с учетом уровня ВПО и специфики направления подготовки </w:t>
      </w:r>
      <w:r w:rsidR="00536E0D" w:rsidRPr="00C54A71">
        <w:rPr>
          <w:rFonts w:ascii="Times New Roman" w:eastAsia="Times New Roman" w:hAnsi="Times New Roman" w:cs="Times New Roman"/>
          <w:sz w:val="28"/>
          <w:szCs w:val="28"/>
        </w:rPr>
        <w:t xml:space="preserve">и составляет не менее 60 % 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от общего объема, выделенного на изучение каждой 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lastRenderedPageBreak/>
        <w:t>учебной дисциплины.</w:t>
      </w:r>
    </w:p>
    <w:p w:rsidR="000A288B" w:rsidRPr="00C54A71" w:rsidRDefault="000A288B" w:rsidP="00C54A71">
      <w:pPr>
        <w:pStyle w:val="tkTekst"/>
        <w:contextualSpacing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sz w:val="28"/>
          <w:szCs w:val="28"/>
        </w:rPr>
        <w:t>В часы, отводимые на самостоятельную работу по учебной дисциплине, включается время, предусмотренное на подготовку к экзамену по данной учебной дисциплине (модулю).</w:t>
      </w:r>
    </w:p>
    <w:p w:rsidR="00C64BB9" w:rsidRPr="00C54A71" w:rsidRDefault="000A288B" w:rsidP="00C54A71">
      <w:pPr>
        <w:pStyle w:val="tkTekst"/>
        <w:contextualSpacing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b/>
          <w:sz w:val="28"/>
          <w:szCs w:val="28"/>
        </w:rPr>
        <w:t>4.4.</w:t>
      </w:r>
      <w:r w:rsidRPr="00C54A71">
        <w:rPr>
          <w:rFonts w:ascii="Times New Roman" w:hAnsi="Times New Roman" w:cs="Times New Roman"/>
          <w:sz w:val="28"/>
          <w:szCs w:val="28"/>
        </w:rPr>
        <w:t xml:space="preserve"> Общий объем каникулярного времени в учебном году должен составлять </w:t>
      </w:r>
      <w:r w:rsidR="005E2C92" w:rsidRPr="00C54A71">
        <w:rPr>
          <w:rFonts w:ascii="Times New Roman" w:hAnsi="Times New Roman" w:cs="Times New Roman"/>
          <w:sz w:val="28"/>
          <w:szCs w:val="28"/>
        </w:rPr>
        <w:t xml:space="preserve">не менее 6 </w:t>
      </w:r>
      <w:r w:rsidRPr="00C54A71">
        <w:rPr>
          <w:rFonts w:ascii="Times New Roman" w:hAnsi="Times New Roman" w:cs="Times New Roman"/>
          <w:sz w:val="28"/>
          <w:szCs w:val="28"/>
        </w:rPr>
        <w:t>недель, в том числе не менее двух недель в зимний период.</w:t>
      </w:r>
    </w:p>
    <w:p w:rsidR="004C64A6" w:rsidRPr="00C54A71" w:rsidRDefault="004C64A6" w:rsidP="00C54A71">
      <w:pPr>
        <w:widowControl w:val="0"/>
        <w:spacing w:line="276" w:lineRule="auto"/>
        <w:ind w:right="-40"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D3AA9" w:rsidRPr="00C54A71" w:rsidRDefault="00A9552E" w:rsidP="00C54A71">
      <w:pPr>
        <w:widowControl w:val="0"/>
        <w:spacing w:line="276" w:lineRule="auto"/>
        <w:ind w:right="-40"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5.Требования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к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ООП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подготовки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бакалавров</w:t>
      </w:r>
    </w:p>
    <w:p w:rsidR="004C64A6" w:rsidRPr="00C54A71" w:rsidRDefault="004C64A6" w:rsidP="00C54A71">
      <w:pPr>
        <w:widowControl w:val="0"/>
        <w:spacing w:line="276" w:lineRule="auto"/>
        <w:ind w:right="-40"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64BB9" w:rsidRPr="00C54A71" w:rsidRDefault="00A9552E" w:rsidP="00C54A71">
      <w:pPr>
        <w:widowControl w:val="0"/>
        <w:tabs>
          <w:tab w:val="left" w:pos="993"/>
        </w:tabs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5.</w:t>
      </w:r>
      <w:r w:rsidR="00A3277B"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1. Требования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b/>
          <w:sz w:val="28"/>
          <w:szCs w:val="28"/>
        </w:rPr>
        <w:t>к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результатам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освоения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ООП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подготовки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бакалавра</w:t>
      </w:r>
    </w:p>
    <w:p w:rsidR="00C64BB9" w:rsidRPr="00C54A71" w:rsidRDefault="00A9552E" w:rsidP="00C54A71">
      <w:pPr>
        <w:widowControl w:val="0"/>
        <w:tabs>
          <w:tab w:val="left" w:pos="993"/>
        </w:tabs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Выпускник по направлению </w:t>
      </w:r>
      <w:r w:rsidR="00AA7FD6"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770100</w:t>
      </w:r>
      <w:r w:rsidR="00A3277B" w:rsidRPr="00C54A71">
        <w:rPr>
          <w:rFonts w:ascii="Times New Roman" w:eastAsia="Times New Roman" w:hAnsi="Times New Roman" w:cs="Times New Roman"/>
          <w:sz w:val="28"/>
          <w:szCs w:val="28"/>
        </w:rPr>
        <w:t xml:space="preserve"> – «</w:t>
      </w:r>
      <w:r w:rsidR="00AA7FD6"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Командная тактическая мотострелковых войск</w:t>
      </w:r>
      <w:r w:rsidR="00A3277B"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="00AA7FD6"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>с присвоением академической степени «бакалавр» в соответствии с целями ООП и задачам</w:t>
      </w:r>
      <w:r w:rsidR="00A3277B" w:rsidRPr="00C54A71">
        <w:rPr>
          <w:rFonts w:ascii="Times New Roman" w:eastAsia="Times New Roman" w:hAnsi="Times New Roman" w:cs="Times New Roman"/>
          <w:sz w:val="28"/>
          <w:szCs w:val="28"/>
        </w:rPr>
        <w:t xml:space="preserve">и профессиональной деятельности, указанными в пунктах 3.4 и 3.8 настоящего ГОС ВПО, 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>должен обладать следующими компетенциями:</w:t>
      </w:r>
    </w:p>
    <w:p w:rsidR="00A3277B" w:rsidRPr="00C54A71" w:rsidRDefault="00A9552E" w:rsidP="00C54A71">
      <w:pPr>
        <w:widowControl w:val="0"/>
        <w:tabs>
          <w:tab w:val="left" w:pos="993"/>
        </w:tabs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а)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универсальными</w:t>
      </w:r>
      <w:r w:rsidR="00A3277B" w:rsidRPr="00C54A7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:</w:t>
      </w:r>
    </w:p>
    <w:p w:rsidR="00C64BB9" w:rsidRPr="00C54A71" w:rsidRDefault="00A9552E" w:rsidP="00C54A71">
      <w:pPr>
        <w:widowControl w:val="0"/>
        <w:tabs>
          <w:tab w:val="left" w:pos="993"/>
        </w:tabs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-</w:t>
      </w:r>
      <w:r w:rsidR="00A3277B"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общенаучными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(ОК):</w:t>
      </w:r>
    </w:p>
    <w:p w:rsidR="00902215" w:rsidRPr="004916F9" w:rsidRDefault="00902215" w:rsidP="00163841">
      <w:pPr>
        <w:widowControl w:val="0"/>
        <w:tabs>
          <w:tab w:val="left" w:pos="993"/>
        </w:tabs>
        <w:spacing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916F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ОК-1. </w:t>
      </w:r>
      <w:r w:rsidRPr="004916F9">
        <w:rPr>
          <w:rFonts w:ascii="Times New Roman" w:eastAsia="Times New Roman" w:hAnsi="Times New Roman" w:cs="Times New Roman"/>
          <w:bCs/>
          <w:sz w:val="28"/>
          <w:szCs w:val="28"/>
        </w:rPr>
        <w:t>Способен критически   оценивать и использовать научные знания об окружающем мире, ориентироваться в ценностях жизни, культуры и занимать активную гражданскую позицию, проявлять уважение к людям и толерантность.</w:t>
      </w:r>
    </w:p>
    <w:p w:rsidR="00C64BB9" w:rsidRPr="004916F9" w:rsidRDefault="00A9552E" w:rsidP="00163841">
      <w:pPr>
        <w:widowControl w:val="0"/>
        <w:tabs>
          <w:tab w:val="left" w:pos="993"/>
        </w:tabs>
        <w:spacing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916F9">
        <w:rPr>
          <w:rFonts w:ascii="Times New Roman" w:eastAsia="Times New Roman" w:hAnsi="Times New Roman" w:cs="Times New Roman"/>
          <w:b/>
          <w:bCs/>
          <w:sz w:val="28"/>
          <w:szCs w:val="28"/>
        </w:rPr>
        <w:t>-</w:t>
      </w:r>
      <w:r w:rsidR="00A3277B" w:rsidRPr="004916F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4916F9">
        <w:rPr>
          <w:rFonts w:ascii="Times New Roman" w:eastAsia="Times New Roman" w:hAnsi="Times New Roman" w:cs="Times New Roman"/>
          <w:b/>
          <w:bCs/>
          <w:sz w:val="28"/>
          <w:szCs w:val="28"/>
        </w:rPr>
        <w:t>инструментальными</w:t>
      </w:r>
      <w:r w:rsidRPr="004916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916F9">
        <w:rPr>
          <w:rFonts w:ascii="Times New Roman" w:eastAsia="Times New Roman" w:hAnsi="Times New Roman" w:cs="Times New Roman"/>
          <w:b/>
          <w:bCs/>
          <w:sz w:val="28"/>
          <w:szCs w:val="28"/>
        </w:rPr>
        <w:t>(ИК):</w:t>
      </w:r>
    </w:p>
    <w:p w:rsidR="00902215" w:rsidRPr="004916F9" w:rsidRDefault="00902215" w:rsidP="00163841">
      <w:pPr>
        <w:widowControl w:val="0"/>
        <w:tabs>
          <w:tab w:val="left" w:pos="993"/>
        </w:tabs>
        <w:spacing w:line="276" w:lineRule="auto"/>
        <w:ind w:right="-40" w:firstLine="851"/>
        <w:contextualSpacing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4916F9">
        <w:rPr>
          <w:rFonts w:ascii="Times New Roman" w:eastAsia="Symbol" w:hAnsi="Times New Roman" w:cs="Times New Roman"/>
          <w:b/>
          <w:sz w:val="28"/>
          <w:szCs w:val="28"/>
        </w:rPr>
        <w:t>ИК-1.</w:t>
      </w:r>
      <w:r w:rsidRPr="004916F9">
        <w:rPr>
          <w:rFonts w:ascii="Times New Roman" w:eastAsia="Symbol" w:hAnsi="Times New Roman" w:cs="Times New Roman"/>
          <w:sz w:val="28"/>
          <w:szCs w:val="28"/>
        </w:rPr>
        <w:t xml:space="preserve"> Способен вести деловое общение на государственном, официальном и на одном из иностранных языков в</w:t>
      </w:r>
      <w:r w:rsidR="009E00D5" w:rsidRPr="004916F9">
        <w:rPr>
          <w:rFonts w:ascii="Times New Roman" w:eastAsia="Symbol" w:hAnsi="Times New Roman" w:cs="Times New Roman"/>
          <w:sz w:val="28"/>
          <w:szCs w:val="28"/>
        </w:rPr>
        <w:t xml:space="preserve"> области работы и обучения;</w:t>
      </w:r>
    </w:p>
    <w:p w:rsidR="00902215" w:rsidRPr="004916F9" w:rsidRDefault="009E00D5" w:rsidP="00163841">
      <w:pPr>
        <w:widowControl w:val="0"/>
        <w:tabs>
          <w:tab w:val="left" w:pos="993"/>
        </w:tabs>
        <w:spacing w:line="276" w:lineRule="auto"/>
        <w:ind w:right="-40" w:firstLine="851"/>
        <w:contextualSpacing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4916F9">
        <w:rPr>
          <w:rFonts w:ascii="Times New Roman" w:eastAsia="Symbol" w:hAnsi="Times New Roman" w:cs="Times New Roman"/>
          <w:b/>
          <w:sz w:val="28"/>
          <w:szCs w:val="28"/>
        </w:rPr>
        <w:t>ИК-2.</w:t>
      </w:r>
      <w:r w:rsidRPr="004916F9">
        <w:rPr>
          <w:rFonts w:ascii="Times New Roman" w:eastAsia="Symbol" w:hAnsi="Times New Roman" w:cs="Times New Roman"/>
          <w:sz w:val="28"/>
          <w:szCs w:val="28"/>
        </w:rPr>
        <w:t xml:space="preserve"> С</w:t>
      </w:r>
      <w:r w:rsidR="00902215" w:rsidRPr="004916F9">
        <w:rPr>
          <w:rFonts w:ascii="Times New Roman" w:eastAsia="Symbol" w:hAnsi="Times New Roman" w:cs="Times New Roman"/>
          <w:sz w:val="28"/>
          <w:szCs w:val="28"/>
        </w:rPr>
        <w:t>пособен приобретать и применять новые знания с использованием информационных технологий для решения сложных проблем в</w:t>
      </w:r>
      <w:r w:rsidRPr="004916F9">
        <w:rPr>
          <w:rFonts w:ascii="Times New Roman" w:eastAsia="Symbol" w:hAnsi="Times New Roman" w:cs="Times New Roman"/>
          <w:sz w:val="28"/>
          <w:szCs w:val="28"/>
        </w:rPr>
        <w:t xml:space="preserve"> области работы и обучения</w:t>
      </w:r>
      <w:r w:rsidR="005C6750">
        <w:rPr>
          <w:rFonts w:ascii="Times New Roman" w:eastAsia="Symbol" w:hAnsi="Times New Roman" w:cs="Times New Roman"/>
          <w:sz w:val="28"/>
          <w:szCs w:val="28"/>
        </w:rPr>
        <w:t>.</w:t>
      </w:r>
    </w:p>
    <w:p w:rsidR="00C64BB9" w:rsidRPr="004916F9" w:rsidRDefault="00A9552E" w:rsidP="00163841">
      <w:pPr>
        <w:widowControl w:val="0"/>
        <w:tabs>
          <w:tab w:val="left" w:pos="993"/>
        </w:tabs>
        <w:spacing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916F9">
        <w:rPr>
          <w:rFonts w:ascii="Times New Roman" w:eastAsia="Times New Roman" w:hAnsi="Times New Roman" w:cs="Times New Roman"/>
          <w:sz w:val="28"/>
          <w:szCs w:val="28"/>
        </w:rPr>
        <w:t>-</w:t>
      </w:r>
      <w:r w:rsidR="00A3277B" w:rsidRPr="004916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916F9">
        <w:rPr>
          <w:rFonts w:ascii="Times New Roman" w:eastAsia="Times New Roman" w:hAnsi="Times New Roman" w:cs="Times New Roman"/>
          <w:b/>
          <w:bCs/>
          <w:sz w:val="28"/>
          <w:szCs w:val="28"/>
        </w:rPr>
        <w:t>социально-личностными</w:t>
      </w:r>
      <w:r w:rsidRPr="004916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916F9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4916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916F9">
        <w:rPr>
          <w:rFonts w:ascii="Times New Roman" w:eastAsia="Times New Roman" w:hAnsi="Times New Roman" w:cs="Times New Roman"/>
          <w:b/>
          <w:bCs/>
          <w:sz w:val="28"/>
          <w:szCs w:val="28"/>
        </w:rPr>
        <w:t>общекультурными</w:t>
      </w:r>
      <w:r w:rsidRPr="004916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916F9">
        <w:rPr>
          <w:rFonts w:ascii="Times New Roman" w:eastAsia="Times New Roman" w:hAnsi="Times New Roman" w:cs="Times New Roman"/>
          <w:b/>
          <w:bCs/>
          <w:sz w:val="28"/>
          <w:szCs w:val="28"/>
        </w:rPr>
        <w:t>(СЛК):</w:t>
      </w:r>
    </w:p>
    <w:p w:rsidR="009E00D5" w:rsidRDefault="009E00D5" w:rsidP="00163841">
      <w:pPr>
        <w:widowControl w:val="0"/>
        <w:spacing w:line="276" w:lineRule="auto"/>
        <w:ind w:right="-40" w:firstLine="851"/>
        <w:contextualSpacing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4916F9">
        <w:rPr>
          <w:rFonts w:ascii="Times New Roman" w:eastAsia="Symbol" w:hAnsi="Times New Roman" w:cs="Times New Roman"/>
          <w:b/>
          <w:sz w:val="28"/>
          <w:szCs w:val="28"/>
        </w:rPr>
        <w:t>СЛК-1.</w:t>
      </w:r>
      <w:r w:rsidRPr="004916F9">
        <w:rPr>
          <w:rFonts w:ascii="Times New Roman" w:eastAsia="Symbol" w:hAnsi="Times New Roman" w:cs="Times New Roman"/>
          <w:sz w:val="28"/>
          <w:szCs w:val="28"/>
        </w:rPr>
        <w:t xml:space="preserve"> Способен обеспечить достижение целей в профессиональной деяте</w:t>
      </w:r>
      <w:r w:rsidR="005C6750">
        <w:rPr>
          <w:rFonts w:ascii="Times New Roman" w:eastAsia="Symbol" w:hAnsi="Times New Roman" w:cs="Times New Roman"/>
          <w:sz w:val="28"/>
          <w:szCs w:val="28"/>
        </w:rPr>
        <w:t>льности отдельных лиц или групп.</w:t>
      </w:r>
    </w:p>
    <w:p w:rsidR="00C64BB9" w:rsidRPr="00C54A71" w:rsidRDefault="00A9552E" w:rsidP="00C54A71">
      <w:pPr>
        <w:widowControl w:val="0"/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б)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профессиональными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(</w:t>
      </w:r>
      <w:r w:rsidR="009248A1" w:rsidRPr="00C54A7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ПК)</w:t>
      </w:r>
    </w:p>
    <w:p w:rsidR="009248A1" w:rsidRPr="00C54A71" w:rsidRDefault="009248A1" w:rsidP="00C54A71">
      <w:pPr>
        <w:widowControl w:val="0"/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sz w:val="28"/>
          <w:szCs w:val="28"/>
        </w:rPr>
        <w:t>Общие требования к военно-профессиональной подготовке выпускника по специальностям, определённых лицензией на образовательной деятельности.</w:t>
      </w:r>
    </w:p>
    <w:p w:rsidR="009248A1" w:rsidRPr="00C54A71" w:rsidRDefault="009248A1" w:rsidP="00C54A71">
      <w:pPr>
        <w:widowControl w:val="0"/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sz w:val="28"/>
          <w:szCs w:val="28"/>
        </w:rPr>
        <w:tab/>
        <w:t>Военно-профессиональная подготовленность обеспечивается получением курсантом знаний, умений и навыков, позволяющих ему как профессионалу и методисту успешно управлять действиями и огнем штатных, приданных и поддерживающих подразделений в бою (тактических действиях)</w:t>
      </w:r>
      <w:r w:rsidR="00AA7FD6"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и в повседневной деятельности, обучать и воспитывать подчинённых в мирное и 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lastRenderedPageBreak/>
        <w:t>военное время.</w:t>
      </w:r>
    </w:p>
    <w:p w:rsidR="009248A1" w:rsidRPr="00C54A71" w:rsidRDefault="009248A1" w:rsidP="00C54A71">
      <w:pPr>
        <w:widowControl w:val="0"/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sz w:val="28"/>
          <w:szCs w:val="28"/>
        </w:rPr>
        <w:tab/>
        <w:t>В результате подготовки каждый офицер-выпускник должен отвечать следующим требованиям:</w:t>
      </w:r>
    </w:p>
    <w:p w:rsidR="009248A1" w:rsidRPr="00C54A71" w:rsidRDefault="009E00D5" w:rsidP="00163841">
      <w:pPr>
        <w:widowControl w:val="0"/>
        <w:spacing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00D5">
        <w:rPr>
          <w:rFonts w:ascii="Times New Roman" w:eastAsia="Times New Roman" w:hAnsi="Times New Roman" w:cs="Times New Roman"/>
          <w:b/>
          <w:sz w:val="28"/>
          <w:szCs w:val="28"/>
        </w:rPr>
        <w:t>ПК-1.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r w:rsidR="009248A1" w:rsidRPr="00C54A71">
        <w:rPr>
          <w:rFonts w:ascii="Times New Roman" w:eastAsia="Times New Roman" w:hAnsi="Times New Roman" w:cs="Times New Roman"/>
          <w:sz w:val="28"/>
          <w:szCs w:val="28"/>
        </w:rPr>
        <w:t>бладать высокой духовностью, развитым чувством патриотизма, офицерской чести и воинского долга, моральной и психологической готовностью к защите Отечества, гордостью и ответственностью за принадлежность к Вооружённым Силам, иметь развитое чувство собственного достоинства и уважать достоинство других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248A1" w:rsidRPr="00C54A71" w:rsidRDefault="009E00D5" w:rsidP="00163841">
      <w:pPr>
        <w:widowControl w:val="0"/>
        <w:spacing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00D5">
        <w:rPr>
          <w:rFonts w:ascii="Times New Roman" w:eastAsia="Times New Roman" w:hAnsi="Times New Roman" w:cs="Times New Roman"/>
          <w:b/>
          <w:sz w:val="28"/>
          <w:szCs w:val="28"/>
        </w:rPr>
        <w:t>ПК-2.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</w:t>
      </w:r>
      <w:r w:rsidR="009248A1" w:rsidRPr="00C54A71">
        <w:rPr>
          <w:rFonts w:ascii="Times New Roman" w:eastAsia="Times New Roman" w:hAnsi="Times New Roman" w:cs="Times New Roman"/>
          <w:sz w:val="28"/>
          <w:szCs w:val="28"/>
        </w:rPr>
        <w:t>нать основные положения Военной доктрины государства, структуру Вооружённых Сил, организационно-штатную структуру, боевые возможности и основы боевого применения штатных, приданных и поддерживающих подразделений (на 1-2 ступени вверх и вниз от занимаемой должности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248A1" w:rsidRPr="00C54A71" w:rsidRDefault="009E00D5" w:rsidP="00163841">
      <w:pPr>
        <w:widowControl w:val="0"/>
        <w:spacing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00D5">
        <w:rPr>
          <w:rFonts w:ascii="Times New Roman" w:eastAsia="Times New Roman" w:hAnsi="Times New Roman" w:cs="Times New Roman"/>
          <w:b/>
          <w:sz w:val="28"/>
          <w:szCs w:val="28"/>
        </w:rPr>
        <w:t>ПК-3.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</w:t>
      </w:r>
      <w:r w:rsidR="009248A1" w:rsidRPr="00C54A71">
        <w:rPr>
          <w:rFonts w:ascii="Times New Roman" w:eastAsia="Times New Roman" w:hAnsi="Times New Roman" w:cs="Times New Roman"/>
          <w:sz w:val="28"/>
          <w:szCs w:val="28"/>
        </w:rPr>
        <w:t>нать характер (природу) и содержание общей системы вооруженной борьбы, взаимосвязи между элементами боевого порядка и место своего подразделения в ней, обладать развитым тактическим мышлением, уверенно ориентироваться на местности и в различных условиях обстановки, уметь принимать обоснованные решения</w:t>
      </w:r>
      <w:r w:rsidR="00AA7FD6"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248A1" w:rsidRPr="00C54A71">
        <w:rPr>
          <w:rFonts w:ascii="Times New Roman" w:eastAsia="Times New Roman" w:hAnsi="Times New Roman" w:cs="Times New Roman"/>
          <w:sz w:val="28"/>
          <w:szCs w:val="28"/>
        </w:rPr>
        <w:t>и организовывать их выполнение, самостоятельно действовать в пределах предоставленных прав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248A1" w:rsidRPr="00C54A71" w:rsidRDefault="009E00D5" w:rsidP="00163841">
      <w:pPr>
        <w:widowControl w:val="0"/>
        <w:spacing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00D5">
        <w:rPr>
          <w:rFonts w:ascii="Times New Roman" w:eastAsia="Times New Roman" w:hAnsi="Times New Roman" w:cs="Times New Roman"/>
          <w:b/>
          <w:sz w:val="28"/>
          <w:szCs w:val="28"/>
        </w:rPr>
        <w:t>ПК-4.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</w:t>
      </w:r>
      <w:r w:rsidR="009248A1" w:rsidRPr="00C54A71">
        <w:rPr>
          <w:rFonts w:ascii="Times New Roman" w:eastAsia="Times New Roman" w:hAnsi="Times New Roman" w:cs="Times New Roman"/>
          <w:sz w:val="28"/>
          <w:szCs w:val="28"/>
        </w:rPr>
        <w:t>нать основы теории общевойскового боя, алгоритмы (порядок) работы командира по организации боя, уметь управлять действиями и огнем штатных, приданных и поддерживающих сил и средств родов войск и специальных войск в общевойсковом бою, при совместном выполнении служебно-боевых задач в районах чрезвычайных ситуаций и вооруженных конфликтов, с учетом норм международного гуманитарного права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248A1" w:rsidRPr="00C54A71" w:rsidRDefault="009E00D5" w:rsidP="00163841">
      <w:pPr>
        <w:widowControl w:val="0"/>
        <w:spacing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00D5">
        <w:rPr>
          <w:rFonts w:ascii="Times New Roman" w:eastAsia="Times New Roman" w:hAnsi="Times New Roman" w:cs="Times New Roman"/>
          <w:b/>
          <w:sz w:val="28"/>
          <w:szCs w:val="28"/>
        </w:rPr>
        <w:t>ПК-5.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</w:t>
      </w:r>
      <w:r w:rsidR="009248A1" w:rsidRPr="00C54A71">
        <w:rPr>
          <w:rFonts w:ascii="Times New Roman" w:eastAsia="Times New Roman" w:hAnsi="Times New Roman" w:cs="Times New Roman"/>
          <w:sz w:val="28"/>
          <w:szCs w:val="28"/>
        </w:rPr>
        <w:t>нать систему плановой работы командира подразделения по организации повседневной деятельности подразделения, уметь организовать выполнение мероприятий распорядка дня, организовать и проводить занятия с подчинённым личным составом по боевой подготовке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248A1" w:rsidRPr="00C54A71" w:rsidRDefault="009E00D5" w:rsidP="00163841">
      <w:pPr>
        <w:widowControl w:val="0"/>
        <w:spacing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00D5">
        <w:rPr>
          <w:rFonts w:ascii="Times New Roman" w:eastAsia="Times New Roman" w:hAnsi="Times New Roman" w:cs="Times New Roman"/>
          <w:b/>
          <w:sz w:val="28"/>
          <w:szCs w:val="28"/>
        </w:rPr>
        <w:t>ПК-6.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</w:t>
      </w:r>
      <w:r w:rsidR="009248A1" w:rsidRPr="00C54A71">
        <w:rPr>
          <w:rFonts w:ascii="Times New Roman" w:eastAsia="Times New Roman" w:hAnsi="Times New Roman" w:cs="Times New Roman"/>
          <w:sz w:val="28"/>
          <w:szCs w:val="28"/>
        </w:rPr>
        <w:t>меть поддерживать постоянную боевую готовность подразделения, управлять его действиями при приведении в различные степени боевой готовности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248A1" w:rsidRPr="00C54A71" w:rsidRDefault="009E00D5" w:rsidP="00163841">
      <w:pPr>
        <w:widowControl w:val="0"/>
        <w:spacing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00D5">
        <w:rPr>
          <w:rFonts w:ascii="Times New Roman" w:eastAsia="Times New Roman" w:hAnsi="Times New Roman" w:cs="Times New Roman"/>
          <w:b/>
          <w:sz w:val="28"/>
          <w:szCs w:val="28"/>
        </w:rPr>
        <w:t>ПК-7.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</w:t>
      </w:r>
      <w:r w:rsidR="009248A1" w:rsidRPr="00C54A71">
        <w:rPr>
          <w:rFonts w:ascii="Times New Roman" w:eastAsia="Times New Roman" w:hAnsi="Times New Roman" w:cs="Times New Roman"/>
          <w:sz w:val="28"/>
          <w:szCs w:val="28"/>
        </w:rPr>
        <w:t>меть организовывать внутреннюю службу в подразделении, поддерживать в нем образцовый внутренний порядок и обеспечивать безопасные условия военной службы, выполнение обязанностей лицами суточного наряда, осуществлять подготовку и контроль несения службы подчинёнными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248A1" w:rsidRPr="00C54A71" w:rsidRDefault="009E00D5" w:rsidP="00163841">
      <w:pPr>
        <w:widowControl w:val="0"/>
        <w:spacing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00D5">
        <w:rPr>
          <w:rFonts w:ascii="Times New Roman" w:eastAsia="Times New Roman" w:hAnsi="Times New Roman" w:cs="Times New Roman"/>
          <w:b/>
          <w:sz w:val="28"/>
          <w:szCs w:val="28"/>
        </w:rPr>
        <w:t>ПК-8.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</w:t>
      </w:r>
      <w:r w:rsidR="009248A1" w:rsidRPr="00C54A71">
        <w:rPr>
          <w:rFonts w:ascii="Times New Roman" w:eastAsia="Times New Roman" w:hAnsi="Times New Roman" w:cs="Times New Roman"/>
          <w:sz w:val="28"/>
          <w:szCs w:val="28"/>
        </w:rPr>
        <w:t xml:space="preserve">меть вести ротное хозяйство, организовать размещение личного состава, обеспечение требуемых условий жизни и быта, истребование, </w:t>
      </w:r>
      <w:r w:rsidR="009248A1" w:rsidRPr="00C54A71">
        <w:rPr>
          <w:rFonts w:ascii="Times New Roman" w:eastAsia="Times New Roman" w:hAnsi="Times New Roman" w:cs="Times New Roman"/>
          <w:sz w:val="28"/>
          <w:szCs w:val="28"/>
        </w:rPr>
        <w:lastRenderedPageBreak/>
        <w:t>получение и использование материальных и финансовых средств, необходимых для обеспечения деятельности подразделения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248A1" w:rsidRPr="00C54A71" w:rsidRDefault="009E00D5" w:rsidP="00163841">
      <w:pPr>
        <w:widowControl w:val="0"/>
        <w:spacing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00D5">
        <w:rPr>
          <w:rFonts w:ascii="Times New Roman" w:eastAsia="Times New Roman" w:hAnsi="Times New Roman" w:cs="Times New Roman"/>
          <w:b/>
          <w:sz w:val="28"/>
          <w:szCs w:val="28"/>
        </w:rPr>
        <w:t>ПК-9.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</w:t>
      </w:r>
      <w:r w:rsidR="009248A1" w:rsidRPr="00C54A71">
        <w:rPr>
          <w:rFonts w:ascii="Times New Roman" w:eastAsia="Times New Roman" w:hAnsi="Times New Roman" w:cs="Times New Roman"/>
          <w:sz w:val="28"/>
          <w:szCs w:val="28"/>
        </w:rPr>
        <w:t>нать основные правовые, уставные и этические нормы и правила, регламентирующие прохождение военной службы и отношения между военнослужащими, обладать культурой межнационального общения, уметь сплачивать подчинённый личный состав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248A1" w:rsidRPr="00C54A71" w:rsidRDefault="009E00D5" w:rsidP="00163841">
      <w:pPr>
        <w:widowControl w:val="0"/>
        <w:spacing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E00D5">
        <w:rPr>
          <w:rFonts w:ascii="Times New Roman" w:eastAsia="Times New Roman" w:hAnsi="Times New Roman" w:cs="Times New Roman"/>
          <w:b/>
          <w:sz w:val="28"/>
          <w:szCs w:val="28"/>
        </w:rPr>
        <w:t>ПК-10.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</w:t>
      </w:r>
      <w:r w:rsidR="009248A1" w:rsidRPr="00C54A71">
        <w:rPr>
          <w:rFonts w:ascii="Times New Roman" w:eastAsia="Times New Roman" w:hAnsi="Times New Roman" w:cs="Times New Roman"/>
          <w:sz w:val="28"/>
          <w:szCs w:val="28"/>
        </w:rPr>
        <w:t>нать психолого-педагогические основы, владеть методами обучения и воспитания, уметь организовать и проводить мероприятия по поддержанию правопорядка и воинской дисциплины, индивидуально-воспитательную работу с подчинёнными, корректировать</w:t>
      </w:r>
      <w:r w:rsidR="00AA7FD6"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248A1" w:rsidRPr="00C54A71">
        <w:rPr>
          <w:rFonts w:ascii="Times New Roman" w:eastAsia="Times New Roman" w:hAnsi="Times New Roman" w:cs="Times New Roman"/>
          <w:sz w:val="28"/>
          <w:szCs w:val="28"/>
        </w:rPr>
        <w:t>их психофизиологическое состояние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248A1" w:rsidRPr="00C54A71" w:rsidRDefault="009E00D5" w:rsidP="00163841">
      <w:pPr>
        <w:widowControl w:val="0"/>
        <w:spacing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00D5">
        <w:rPr>
          <w:rFonts w:ascii="Times New Roman" w:eastAsia="Times New Roman" w:hAnsi="Times New Roman" w:cs="Times New Roman"/>
          <w:b/>
          <w:sz w:val="28"/>
          <w:szCs w:val="28"/>
        </w:rPr>
        <w:t>ПК-11.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</w:t>
      </w:r>
      <w:r w:rsidR="009248A1" w:rsidRPr="00C54A71">
        <w:rPr>
          <w:rFonts w:ascii="Times New Roman" w:eastAsia="Times New Roman" w:hAnsi="Times New Roman" w:cs="Times New Roman"/>
          <w:sz w:val="28"/>
          <w:szCs w:val="28"/>
        </w:rPr>
        <w:t>нать основы боевого применения и использования в повседневной деятельности, устройство, тактико-технические данные и боевые возможности образцов штатного вооружения и военной техники, приданных и поддерживать в технической исправности и эффективно применять штатное вооружение и военную технику, средства связи и управления, устанавливать и обеспечивать выполнение требований безопасности при использовании вооружения и военной техники, самостоятельно осваивать новые образцы вооружения и военной техники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248A1" w:rsidRPr="00C54A71" w:rsidRDefault="009E00D5" w:rsidP="00163841">
      <w:pPr>
        <w:widowControl w:val="0"/>
        <w:spacing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00D5">
        <w:rPr>
          <w:rFonts w:ascii="Times New Roman" w:eastAsia="Times New Roman" w:hAnsi="Times New Roman" w:cs="Times New Roman"/>
          <w:b/>
          <w:sz w:val="28"/>
          <w:szCs w:val="28"/>
        </w:rPr>
        <w:t>ПК-12.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</w:t>
      </w:r>
      <w:r w:rsidR="009248A1" w:rsidRPr="00C54A71">
        <w:rPr>
          <w:rFonts w:ascii="Times New Roman" w:eastAsia="Times New Roman" w:hAnsi="Times New Roman" w:cs="Times New Roman"/>
          <w:sz w:val="28"/>
          <w:szCs w:val="28"/>
        </w:rPr>
        <w:t>меть логически правильно в устной и письменной форме докладывать (излагать) результаты своей деятельности, разрабатывать служебные и боевые документы, владеть компьютерными технологиями сбора, обработки, хранения и использования информации, применяемой в сфере военно-профессиональной деятельности с соблюдением требованием по защите государственной тайны и обеспечению безопасности информации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248A1" w:rsidRPr="00C54A71" w:rsidRDefault="009E00D5" w:rsidP="00163841">
      <w:pPr>
        <w:widowControl w:val="0"/>
        <w:spacing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00D5">
        <w:rPr>
          <w:rFonts w:ascii="Times New Roman" w:eastAsia="Times New Roman" w:hAnsi="Times New Roman" w:cs="Times New Roman"/>
          <w:b/>
          <w:sz w:val="28"/>
          <w:szCs w:val="28"/>
        </w:rPr>
        <w:t>ПК-13.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</w:t>
      </w:r>
      <w:r w:rsidR="009248A1" w:rsidRPr="00C54A71">
        <w:rPr>
          <w:rFonts w:ascii="Times New Roman" w:eastAsia="Times New Roman" w:hAnsi="Times New Roman" w:cs="Times New Roman"/>
          <w:sz w:val="28"/>
          <w:szCs w:val="28"/>
        </w:rPr>
        <w:t>меть образцовый внешний вид и строевую выправку, уметь уверенно выполнять необходимый перечень физических упражнений, преодолевать значительные физические нагрузки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3200C" w:rsidRPr="00C54A71" w:rsidRDefault="0023200C" w:rsidP="00C54A71">
      <w:pPr>
        <w:shd w:val="clear" w:color="auto" w:fill="FFFFFF"/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sz w:val="28"/>
          <w:szCs w:val="28"/>
        </w:rPr>
        <w:t>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самостоятельно. Перечень профилей утверждается УМО.</w:t>
      </w:r>
    </w:p>
    <w:p w:rsidR="0023200C" w:rsidRPr="00C54A71" w:rsidRDefault="0023200C" w:rsidP="00C54A71">
      <w:pPr>
        <w:pStyle w:val="tkTekst"/>
        <w:contextualSpacing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sz w:val="28"/>
          <w:szCs w:val="28"/>
        </w:rPr>
        <w:t>Перечни компетенций определяются на основании национальной рамки квалификаций, отраслевых/секторальных рамок квалификаций и профессиональных стандартов (при наличии).</w:t>
      </w:r>
    </w:p>
    <w:p w:rsidR="00C64BB9" w:rsidRPr="00C54A71" w:rsidRDefault="00C64BB9" w:rsidP="00C54A71">
      <w:pPr>
        <w:spacing w:after="31" w:line="276" w:lineRule="auto"/>
        <w:ind w:right="-4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24659" w:rsidRPr="00C54A71" w:rsidRDefault="00424659" w:rsidP="00C54A71">
      <w:pPr>
        <w:pStyle w:val="tkTekst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C54A71">
        <w:rPr>
          <w:rFonts w:ascii="Times New Roman" w:hAnsi="Times New Roman" w:cs="Times New Roman"/>
          <w:b/>
          <w:sz w:val="28"/>
          <w:szCs w:val="28"/>
        </w:rPr>
        <w:t>5.2.</w:t>
      </w:r>
      <w:r w:rsidRPr="00C54A71">
        <w:rPr>
          <w:rFonts w:ascii="Times New Roman" w:hAnsi="Times New Roman" w:cs="Times New Roman"/>
          <w:sz w:val="28"/>
          <w:szCs w:val="28"/>
        </w:rPr>
        <w:t xml:space="preserve"> </w:t>
      </w:r>
      <w:r w:rsidRPr="00C54A71">
        <w:rPr>
          <w:rFonts w:ascii="Times New Roman" w:hAnsi="Times New Roman" w:cs="Times New Roman"/>
          <w:b/>
          <w:sz w:val="28"/>
          <w:szCs w:val="28"/>
        </w:rPr>
        <w:t>Требования к структуре ООП подготовки бакалавров.</w:t>
      </w:r>
    </w:p>
    <w:p w:rsidR="00424659" w:rsidRPr="00C54A71" w:rsidRDefault="00424659" w:rsidP="00C54A71">
      <w:pPr>
        <w:pStyle w:val="tkTekst"/>
        <w:contextualSpacing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sz w:val="28"/>
          <w:szCs w:val="28"/>
        </w:rPr>
        <w:t>Структура ООП подготовки бакалавров включает следующие блоки:</w:t>
      </w:r>
    </w:p>
    <w:p w:rsidR="00424659" w:rsidRPr="00C54A71" w:rsidRDefault="00424659" w:rsidP="00C54A71">
      <w:pPr>
        <w:pStyle w:val="tkTekst"/>
        <w:contextualSpacing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sz w:val="28"/>
          <w:szCs w:val="28"/>
        </w:rPr>
        <w:t>бло</w:t>
      </w:r>
      <w:r w:rsidR="00C51571" w:rsidRPr="00C54A71">
        <w:rPr>
          <w:rFonts w:ascii="Times New Roman" w:hAnsi="Times New Roman" w:cs="Times New Roman"/>
          <w:sz w:val="28"/>
          <w:szCs w:val="28"/>
        </w:rPr>
        <w:t>к 1 «</w:t>
      </w:r>
      <w:r w:rsidRPr="00C54A71">
        <w:rPr>
          <w:rFonts w:ascii="Times New Roman" w:hAnsi="Times New Roman" w:cs="Times New Roman"/>
          <w:sz w:val="28"/>
          <w:szCs w:val="28"/>
        </w:rPr>
        <w:t>Дисциплины (модули)</w:t>
      </w:r>
      <w:r w:rsidR="00C51571" w:rsidRPr="00C54A71">
        <w:rPr>
          <w:rFonts w:ascii="Times New Roman" w:hAnsi="Times New Roman" w:cs="Times New Roman"/>
          <w:sz w:val="28"/>
          <w:szCs w:val="28"/>
        </w:rPr>
        <w:t>»</w:t>
      </w:r>
      <w:r w:rsidRPr="00C54A71">
        <w:rPr>
          <w:rFonts w:ascii="Times New Roman" w:hAnsi="Times New Roman" w:cs="Times New Roman"/>
          <w:sz w:val="28"/>
          <w:szCs w:val="28"/>
        </w:rPr>
        <w:t>;</w:t>
      </w:r>
    </w:p>
    <w:p w:rsidR="00424659" w:rsidRPr="00C54A71" w:rsidRDefault="00C51571" w:rsidP="00C54A71">
      <w:pPr>
        <w:pStyle w:val="tkTekst"/>
        <w:contextualSpacing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sz w:val="28"/>
          <w:szCs w:val="28"/>
        </w:rPr>
        <w:t>блок 2 «Практика»</w:t>
      </w:r>
      <w:r w:rsidR="00424659" w:rsidRPr="00C54A71">
        <w:rPr>
          <w:rFonts w:ascii="Times New Roman" w:hAnsi="Times New Roman" w:cs="Times New Roman"/>
          <w:sz w:val="28"/>
          <w:szCs w:val="28"/>
        </w:rPr>
        <w:t>;</w:t>
      </w:r>
    </w:p>
    <w:p w:rsidR="00424659" w:rsidRPr="00C54A71" w:rsidRDefault="00C51571" w:rsidP="00C54A71">
      <w:pPr>
        <w:pStyle w:val="tkTekst"/>
        <w:spacing w:after="120"/>
        <w:contextualSpacing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sz w:val="28"/>
          <w:szCs w:val="28"/>
        </w:rPr>
        <w:lastRenderedPageBreak/>
        <w:t>блок 3 «</w:t>
      </w:r>
      <w:r w:rsidR="00424659" w:rsidRPr="00C54A71">
        <w:rPr>
          <w:rFonts w:ascii="Times New Roman" w:hAnsi="Times New Roman" w:cs="Times New Roman"/>
          <w:sz w:val="28"/>
          <w:szCs w:val="28"/>
        </w:rPr>
        <w:t>Государственная итоговая аттестация</w:t>
      </w:r>
      <w:r w:rsidRPr="00C54A71">
        <w:rPr>
          <w:rFonts w:ascii="Times New Roman" w:hAnsi="Times New Roman" w:cs="Times New Roman"/>
          <w:sz w:val="28"/>
          <w:szCs w:val="28"/>
        </w:rPr>
        <w:t>»</w:t>
      </w:r>
      <w:r w:rsidR="00424659" w:rsidRPr="00C54A71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3"/>
        <w:gridCol w:w="4010"/>
        <w:gridCol w:w="4674"/>
      </w:tblGrid>
      <w:tr w:rsidR="00424659" w:rsidRPr="00C54A71" w:rsidTr="00F1740A">
        <w:tc>
          <w:tcPr>
            <w:tcW w:w="252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4659" w:rsidRPr="00C54A71" w:rsidRDefault="00424659" w:rsidP="00C54A71">
            <w:pPr>
              <w:pStyle w:val="tkTablica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A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Структура ООП подготовки бакалавров</w:t>
            </w:r>
          </w:p>
        </w:tc>
        <w:tc>
          <w:tcPr>
            <w:tcW w:w="24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4659" w:rsidRPr="00C54A71" w:rsidRDefault="00424659" w:rsidP="00C54A71">
            <w:pPr>
              <w:pStyle w:val="tkTablica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A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Объем ООП подготовки бакалавров и ее блоков в кредитах</w:t>
            </w:r>
          </w:p>
        </w:tc>
      </w:tr>
      <w:tr w:rsidR="00F1740A" w:rsidRPr="00C54A71" w:rsidTr="00F1740A"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740A" w:rsidRPr="00C54A71" w:rsidRDefault="00F1740A" w:rsidP="00C54A71">
            <w:pPr>
              <w:pStyle w:val="tkTablica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A71">
              <w:rPr>
                <w:rFonts w:ascii="Times New Roman" w:hAnsi="Times New Roman" w:cs="Times New Roman"/>
                <w:sz w:val="28"/>
                <w:szCs w:val="28"/>
              </w:rPr>
              <w:t>Блок 1</w:t>
            </w:r>
          </w:p>
        </w:tc>
        <w:tc>
          <w:tcPr>
            <w:tcW w:w="2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740A" w:rsidRPr="00C54A71" w:rsidRDefault="00F1740A" w:rsidP="00C54A71">
            <w:pPr>
              <w:pStyle w:val="tkTablica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54A71">
              <w:rPr>
                <w:rFonts w:ascii="Times New Roman" w:hAnsi="Times New Roman" w:cs="Times New Roman"/>
                <w:sz w:val="28"/>
                <w:szCs w:val="28"/>
              </w:rPr>
              <w:t>I. Гуманитарный, социальный и экономический цикл</w:t>
            </w:r>
          </w:p>
          <w:p w:rsidR="00F1740A" w:rsidRPr="00C54A71" w:rsidRDefault="00F1740A" w:rsidP="00C54A71">
            <w:pPr>
              <w:pStyle w:val="tkTablica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54A71">
              <w:rPr>
                <w:rFonts w:ascii="Times New Roman" w:hAnsi="Times New Roman" w:cs="Times New Roman"/>
                <w:sz w:val="28"/>
                <w:szCs w:val="28"/>
              </w:rPr>
              <w:t>II. Математический и естественнонаучный цикл</w:t>
            </w:r>
          </w:p>
          <w:p w:rsidR="00F1740A" w:rsidRPr="00C54A71" w:rsidRDefault="00F1740A" w:rsidP="00C54A71">
            <w:pPr>
              <w:pStyle w:val="tkTablica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54A71">
              <w:rPr>
                <w:rFonts w:ascii="Times New Roman" w:hAnsi="Times New Roman" w:cs="Times New Roman"/>
                <w:sz w:val="28"/>
                <w:szCs w:val="28"/>
              </w:rPr>
              <w:t>III. Профессиональный цикл</w:t>
            </w:r>
          </w:p>
        </w:tc>
        <w:tc>
          <w:tcPr>
            <w:tcW w:w="2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740A" w:rsidRDefault="00F1740A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169-219</w:t>
            </w:r>
          </w:p>
        </w:tc>
      </w:tr>
      <w:tr w:rsidR="00F1740A" w:rsidRPr="00C54A71" w:rsidTr="00F1740A"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740A" w:rsidRPr="00C54A71" w:rsidRDefault="00F1740A" w:rsidP="00C54A71">
            <w:pPr>
              <w:pStyle w:val="tkTablica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A71">
              <w:rPr>
                <w:rFonts w:ascii="Times New Roman" w:hAnsi="Times New Roman" w:cs="Times New Roman"/>
                <w:sz w:val="28"/>
                <w:szCs w:val="28"/>
              </w:rPr>
              <w:t>Блок 2</w:t>
            </w:r>
          </w:p>
        </w:tc>
        <w:tc>
          <w:tcPr>
            <w:tcW w:w="2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740A" w:rsidRPr="00C54A71" w:rsidRDefault="00F1740A" w:rsidP="007A456B">
            <w:pPr>
              <w:pStyle w:val="tkTablica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54A71"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2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740A" w:rsidRDefault="00E63DF0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F1740A">
              <w:rPr>
                <w:rFonts w:ascii="Times New Roman" w:hAnsi="Times New Roman" w:cs="Times New Roman"/>
                <w:sz w:val="28"/>
                <w:szCs w:val="28"/>
              </w:rPr>
              <w:t>-60</w:t>
            </w:r>
          </w:p>
        </w:tc>
      </w:tr>
      <w:tr w:rsidR="00F1740A" w:rsidRPr="00C54A71" w:rsidTr="00F1740A"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740A" w:rsidRPr="00C54A71" w:rsidRDefault="00F1740A" w:rsidP="00C54A71">
            <w:pPr>
              <w:pStyle w:val="tkTablica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A71">
              <w:rPr>
                <w:rFonts w:ascii="Times New Roman" w:hAnsi="Times New Roman" w:cs="Times New Roman"/>
                <w:sz w:val="28"/>
                <w:szCs w:val="28"/>
              </w:rPr>
              <w:t>Блок 3</w:t>
            </w:r>
          </w:p>
        </w:tc>
        <w:tc>
          <w:tcPr>
            <w:tcW w:w="2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740A" w:rsidRPr="00C54A71" w:rsidRDefault="00F1740A" w:rsidP="00C54A71">
            <w:pPr>
              <w:pStyle w:val="tkTablica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54A71">
              <w:rPr>
                <w:rFonts w:ascii="Times New Roman" w:hAnsi="Times New Roman" w:cs="Times New Roman"/>
                <w:sz w:val="28"/>
                <w:szCs w:val="28"/>
              </w:rPr>
              <w:t>Государственная итоговая аттестация</w:t>
            </w:r>
          </w:p>
        </w:tc>
        <w:tc>
          <w:tcPr>
            <w:tcW w:w="2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740A" w:rsidRDefault="00F1740A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6-10</w:t>
            </w:r>
          </w:p>
        </w:tc>
      </w:tr>
      <w:tr w:rsidR="00F1740A" w:rsidRPr="00C54A71" w:rsidTr="00F1740A">
        <w:tc>
          <w:tcPr>
            <w:tcW w:w="2529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740A" w:rsidRPr="00C54A71" w:rsidRDefault="00F1740A" w:rsidP="00C54A71">
            <w:pPr>
              <w:pStyle w:val="tkTablica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54A71">
              <w:rPr>
                <w:rFonts w:ascii="Times New Roman" w:hAnsi="Times New Roman" w:cs="Times New Roman"/>
                <w:sz w:val="28"/>
                <w:szCs w:val="28"/>
              </w:rPr>
              <w:t>Объем ООП ВПО по подготовке бакалавров</w:t>
            </w:r>
          </w:p>
        </w:tc>
        <w:tc>
          <w:tcPr>
            <w:tcW w:w="2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740A" w:rsidRPr="00C54A71" w:rsidRDefault="00F1740A" w:rsidP="00C54A71">
            <w:pPr>
              <w:pStyle w:val="tkTablica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A71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</w:tr>
    </w:tbl>
    <w:p w:rsidR="00424659" w:rsidRPr="00C54A71" w:rsidRDefault="00424659" w:rsidP="00C54A71">
      <w:pPr>
        <w:pStyle w:val="tkTekst"/>
        <w:spacing w:before="120"/>
        <w:contextualSpacing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sz w:val="28"/>
          <w:szCs w:val="28"/>
        </w:rPr>
        <w:t>Вуз разрабатывает ООП подготовки бакалавра в соответствии с требованиями государственного образовательного стандарта и несет ответственность за достижение результатов обучения в соответствии с национальной рамкой квалификаций.</w:t>
      </w:r>
    </w:p>
    <w:p w:rsidR="00424659" w:rsidRPr="00C54A71" w:rsidRDefault="00424659" w:rsidP="00C54A71">
      <w:pPr>
        <w:pStyle w:val="tkTekst"/>
        <w:contextualSpacing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sz w:val="28"/>
          <w:szCs w:val="28"/>
        </w:rPr>
        <w:t>Набор дисциплин (модулей) и их трудоемкость, которые относятся к каждому блоку ООП подготовки бакалавра, вуз определяет самостоятельно в установленном для блока объеме, с учетом требований к результатам ее освоения, в виде совокупности результатов обучения, предусмотренных национальной рамкой квалификаций.</w:t>
      </w:r>
    </w:p>
    <w:p w:rsidR="00424659" w:rsidRPr="00C54A71" w:rsidRDefault="00424659" w:rsidP="00C54A71">
      <w:pPr>
        <w:pStyle w:val="tkTekst"/>
        <w:contextualSpacing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i/>
          <w:sz w:val="28"/>
          <w:szCs w:val="28"/>
        </w:rPr>
        <w:t>5.2.1.</w:t>
      </w:r>
      <w:r w:rsidRPr="00C54A71">
        <w:rPr>
          <w:rFonts w:ascii="Times New Roman" w:hAnsi="Times New Roman" w:cs="Times New Roman"/>
          <w:sz w:val="28"/>
          <w:szCs w:val="28"/>
        </w:rPr>
        <w:t xml:space="preserve"> ООП подготовки бакалавров должна обеспечить реализацию:</w:t>
      </w:r>
    </w:p>
    <w:p w:rsidR="00424659" w:rsidRPr="00C54A71" w:rsidRDefault="00424659" w:rsidP="00C54A71">
      <w:pPr>
        <w:pStyle w:val="tkTekst"/>
        <w:contextualSpacing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sz w:val="28"/>
          <w:szCs w:val="28"/>
        </w:rPr>
        <w:t xml:space="preserve">- обязательных дисциплин гуманитарного, социального и экономического цикла, перечень и трудоемкость которых определяются уполномоченным государственным органом в области образования и науки </w:t>
      </w:r>
      <w:proofErr w:type="spellStart"/>
      <w:r w:rsidRPr="00C54A71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C54A71">
        <w:rPr>
          <w:rFonts w:ascii="Times New Roman" w:hAnsi="Times New Roman" w:cs="Times New Roman"/>
          <w:sz w:val="28"/>
          <w:szCs w:val="28"/>
        </w:rPr>
        <w:t xml:space="preserve"> Республики. Содержание и порядок реализации указанных дисциплин устанавливаются государственным образовательным стандартом ВПО по соответствующему направлению подготовки бакалавра;</w:t>
      </w:r>
    </w:p>
    <w:p w:rsidR="00424659" w:rsidRPr="00C54A71" w:rsidRDefault="00424659" w:rsidP="00C54A71">
      <w:pPr>
        <w:pStyle w:val="tkTekst"/>
        <w:contextualSpacing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sz w:val="28"/>
          <w:szCs w:val="28"/>
        </w:rPr>
        <w:t>- дисциплин по физической культуре и спорту, в объеме не менее 360 часов, которые являются обязательными для освоения, но не переводятся в кредиты и не включаются в объем ООП подготовки бакалавров.</w:t>
      </w:r>
    </w:p>
    <w:p w:rsidR="00424659" w:rsidRPr="00C54A71" w:rsidRDefault="00424659" w:rsidP="00C54A71">
      <w:pPr>
        <w:pStyle w:val="tkTekst"/>
        <w:contextualSpacing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i/>
          <w:sz w:val="28"/>
          <w:szCs w:val="28"/>
        </w:rPr>
        <w:t>5.2.2.</w:t>
      </w:r>
      <w:r w:rsidR="00C51571" w:rsidRPr="00C54A71">
        <w:rPr>
          <w:rFonts w:ascii="Times New Roman" w:hAnsi="Times New Roman" w:cs="Times New Roman"/>
          <w:sz w:val="28"/>
          <w:szCs w:val="28"/>
        </w:rPr>
        <w:t xml:space="preserve"> Блок 2 «</w:t>
      </w:r>
      <w:r w:rsidRPr="00C54A71">
        <w:rPr>
          <w:rFonts w:ascii="Times New Roman" w:hAnsi="Times New Roman" w:cs="Times New Roman"/>
          <w:sz w:val="28"/>
          <w:szCs w:val="28"/>
        </w:rPr>
        <w:t>Практика</w:t>
      </w:r>
      <w:r w:rsidR="00C51571" w:rsidRPr="00C54A71">
        <w:rPr>
          <w:rFonts w:ascii="Times New Roman" w:hAnsi="Times New Roman" w:cs="Times New Roman"/>
          <w:sz w:val="28"/>
          <w:szCs w:val="28"/>
        </w:rPr>
        <w:t>»</w:t>
      </w:r>
      <w:r w:rsidRPr="00C54A71">
        <w:rPr>
          <w:rFonts w:ascii="Times New Roman" w:hAnsi="Times New Roman" w:cs="Times New Roman"/>
          <w:sz w:val="28"/>
          <w:szCs w:val="28"/>
        </w:rPr>
        <w:t xml:space="preserve"> включает учебную практику (ознакомительная, технологическая, научно-исследовательская работа) и производственную (эксплуатационная, педагогическая, научно-исследовательская работа) практику.</w:t>
      </w:r>
    </w:p>
    <w:p w:rsidR="00424659" w:rsidRPr="00C54A71" w:rsidRDefault="00424659" w:rsidP="00C54A71">
      <w:pPr>
        <w:pStyle w:val="tkTekst"/>
        <w:contextualSpacing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sz w:val="28"/>
          <w:szCs w:val="28"/>
        </w:rPr>
        <w:lastRenderedPageBreak/>
        <w:t>Вуз вправе выбрать один или несколько типов практики, также может установить дополнительный тип практики в пределах установленных кредитов.</w:t>
      </w:r>
    </w:p>
    <w:p w:rsidR="00424659" w:rsidRPr="00C54A71" w:rsidRDefault="00C51571" w:rsidP="00C54A71">
      <w:pPr>
        <w:pStyle w:val="tkTekst"/>
        <w:contextualSpacing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sz w:val="28"/>
          <w:szCs w:val="28"/>
        </w:rPr>
        <w:t>5.2.3. Блок 3 «</w:t>
      </w:r>
      <w:r w:rsidR="00424659" w:rsidRPr="00C54A71">
        <w:rPr>
          <w:rFonts w:ascii="Times New Roman" w:hAnsi="Times New Roman" w:cs="Times New Roman"/>
          <w:sz w:val="28"/>
          <w:szCs w:val="28"/>
        </w:rPr>
        <w:t>Государственная аттестация</w:t>
      </w:r>
      <w:r w:rsidRPr="00C54A71">
        <w:rPr>
          <w:rFonts w:ascii="Times New Roman" w:hAnsi="Times New Roman" w:cs="Times New Roman"/>
          <w:sz w:val="28"/>
          <w:szCs w:val="28"/>
        </w:rPr>
        <w:t>»</w:t>
      </w:r>
      <w:r w:rsidR="00424659" w:rsidRPr="00C54A71">
        <w:rPr>
          <w:rFonts w:ascii="Times New Roman" w:hAnsi="Times New Roman" w:cs="Times New Roman"/>
          <w:sz w:val="28"/>
          <w:szCs w:val="28"/>
        </w:rPr>
        <w:t xml:space="preserve"> включает подготовку к сдаче и с</w:t>
      </w:r>
      <w:r w:rsidR="005C6750">
        <w:rPr>
          <w:rFonts w:ascii="Times New Roman" w:hAnsi="Times New Roman" w:cs="Times New Roman"/>
          <w:sz w:val="28"/>
          <w:szCs w:val="28"/>
        </w:rPr>
        <w:t>дачу государственных экзаменов.</w:t>
      </w:r>
    </w:p>
    <w:p w:rsidR="00424659" w:rsidRPr="00C54A71" w:rsidRDefault="00424659" w:rsidP="00C54A71">
      <w:pPr>
        <w:pStyle w:val="tkTekst"/>
        <w:contextualSpacing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sz w:val="28"/>
          <w:szCs w:val="28"/>
        </w:rPr>
        <w:t>5.2.4. В рамках ООП подготовки бакалавров выделяется обязательная и элективная часть.</w:t>
      </w:r>
    </w:p>
    <w:p w:rsidR="00424659" w:rsidRPr="00C54A71" w:rsidRDefault="00424659" w:rsidP="00C54A71">
      <w:pPr>
        <w:pStyle w:val="tkTekst"/>
        <w:contextualSpacing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sz w:val="28"/>
          <w:szCs w:val="28"/>
        </w:rPr>
        <w:t>К обязательной части ООП подготовки бакалавра относятся дисциплины и практики, обеспечивающие формирование общенаучных, универсальных, социально-личностных, общекультурных и профессиональных компетенций, с учетом уровней национальной рамки квалификаций.</w:t>
      </w:r>
    </w:p>
    <w:p w:rsidR="00424659" w:rsidRPr="00C54A71" w:rsidRDefault="00424659" w:rsidP="00C54A71">
      <w:pPr>
        <w:pStyle w:val="tkTekst"/>
        <w:contextualSpacing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sz w:val="28"/>
          <w:szCs w:val="28"/>
        </w:rPr>
        <w:t>Объем обязательной части, без учета объема государственной аттестации, должен составлять не более 60 процентов общего объема ООП подготовки бакалавров.</w:t>
      </w:r>
    </w:p>
    <w:p w:rsidR="00424659" w:rsidRPr="00C54A71" w:rsidRDefault="00424659" w:rsidP="00C54A71">
      <w:pPr>
        <w:pStyle w:val="tkTekst"/>
        <w:contextualSpacing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sz w:val="28"/>
          <w:szCs w:val="28"/>
        </w:rPr>
        <w:t>В элективной части ООП подготовки бакалавров курсанты могут выбрать дисциплины по соответствующему направлению, также допускается выбор дисциплин из ООП подготовки бакалавров других направлений.</w:t>
      </w:r>
    </w:p>
    <w:p w:rsidR="00424659" w:rsidRPr="00C54A71" w:rsidRDefault="00424659" w:rsidP="00C54A71">
      <w:pPr>
        <w:pStyle w:val="tkTekst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A71">
        <w:rPr>
          <w:rFonts w:ascii="Times New Roman" w:hAnsi="Times New Roman" w:cs="Times New Roman"/>
          <w:i/>
          <w:sz w:val="28"/>
          <w:szCs w:val="28"/>
        </w:rPr>
        <w:t>5.2.5.</w:t>
      </w:r>
      <w:r w:rsidRPr="00C54A71">
        <w:rPr>
          <w:rFonts w:ascii="Times New Roman" w:hAnsi="Times New Roman" w:cs="Times New Roman"/>
          <w:sz w:val="28"/>
          <w:szCs w:val="28"/>
        </w:rPr>
        <w:t xml:space="preserve"> </w:t>
      </w:r>
      <w:r w:rsidRPr="00C54A71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требованиями программы и профессиональной направленности</w:t>
      </w:r>
      <w:r w:rsidR="00C41B29" w:rsidRPr="00C54A71">
        <w:rPr>
          <w:rFonts w:ascii="Times New Roman" w:hAnsi="Times New Roman" w:cs="Times New Roman"/>
          <w:color w:val="000000" w:themeColor="text1"/>
          <w:sz w:val="28"/>
          <w:szCs w:val="28"/>
        </w:rPr>
        <w:t>, -</w:t>
      </w:r>
      <w:r w:rsidRPr="00C54A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лица с ограниченными возможностями здоровья, не имеют возможности получения образования по данному направлению.</w:t>
      </w:r>
    </w:p>
    <w:p w:rsidR="00C64BB9" w:rsidRPr="00C54A71" w:rsidRDefault="00A9552E" w:rsidP="00C54A71">
      <w:pPr>
        <w:widowControl w:val="0"/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5.</w:t>
      </w:r>
      <w:r w:rsidR="00424659"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3. Требования</w:t>
      </w:r>
      <w:r w:rsidRPr="00C54A7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к</w:t>
      </w:r>
      <w:r w:rsidRPr="00C54A7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условиям</w:t>
      </w:r>
      <w:r w:rsidRPr="00C54A7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реализации</w:t>
      </w:r>
      <w:r w:rsidRPr="00C54A7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ООП</w:t>
      </w:r>
      <w:r w:rsidRPr="00C54A7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подготовки</w:t>
      </w:r>
      <w:r w:rsidRPr="00C54A7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бакалавров</w:t>
      </w:r>
    </w:p>
    <w:p w:rsidR="00C64BB9" w:rsidRPr="00C54A71" w:rsidRDefault="00A9552E" w:rsidP="00C54A71">
      <w:pPr>
        <w:widowControl w:val="0"/>
        <w:tabs>
          <w:tab w:val="left" w:pos="1134"/>
        </w:tabs>
        <w:spacing w:line="276" w:lineRule="auto"/>
        <w:ind w:right="-40" w:firstLine="709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5.3.1.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ab/>
      </w:r>
      <w:r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Кадровое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обеспечение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учебного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процесса</w:t>
      </w:r>
    </w:p>
    <w:p w:rsidR="00C64BB9" w:rsidRPr="00C54A71" w:rsidRDefault="00A9552E" w:rsidP="00C54A71">
      <w:pPr>
        <w:widowControl w:val="0"/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sz w:val="28"/>
          <w:szCs w:val="28"/>
        </w:rPr>
        <w:t>Реализация ООП подготовки бакалавров, должна обеспечиваться педагогическими кадрами, имеющими, как правило, базовое образование, соответствующее профилю преподаваемой дисциплины, и систематически занимающимися научной и (или) научно-методической деятельностью.</w:t>
      </w:r>
    </w:p>
    <w:p w:rsidR="00E9023C" w:rsidRPr="00C54A71" w:rsidRDefault="00A9552E" w:rsidP="00C54A71">
      <w:pPr>
        <w:widowControl w:val="0"/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sz w:val="28"/>
          <w:szCs w:val="28"/>
        </w:rPr>
        <w:t>Преподаватели профессионального цикла, как правило, должны иметь ученую степень кандидата, доктора наук</w:t>
      </w:r>
      <w:r w:rsidR="00A66C4C" w:rsidRPr="00C54A71">
        <w:rPr>
          <w:rFonts w:ascii="Times New Roman" w:eastAsia="Times New Roman" w:hAnsi="Times New Roman" w:cs="Times New Roman"/>
          <w:sz w:val="28"/>
          <w:szCs w:val="28"/>
        </w:rPr>
        <w:t>, академическую степень «магистр»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 или </w:t>
      </w:r>
      <w:r w:rsidR="00A66C4C" w:rsidRPr="00C54A71">
        <w:rPr>
          <w:rFonts w:ascii="Times New Roman" w:eastAsia="Times New Roman" w:hAnsi="Times New Roman" w:cs="Times New Roman"/>
          <w:sz w:val="28"/>
          <w:szCs w:val="28"/>
        </w:rPr>
        <w:t xml:space="preserve">квалификацию «специалист» и 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>опыт деятельности в соответствующей профессиональной сфере.</w:t>
      </w:r>
    </w:p>
    <w:p w:rsidR="00C64BB9" w:rsidRPr="00C54A71" w:rsidRDefault="00AB477F" w:rsidP="00C54A71">
      <w:pPr>
        <w:widowControl w:val="0"/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sz w:val="28"/>
          <w:szCs w:val="28"/>
        </w:rPr>
        <w:t>До</w:t>
      </w:r>
      <w:r w:rsidR="00A9552E" w:rsidRPr="00C54A71">
        <w:rPr>
          <w:rFonts w:ascii="Times New Roman" w:eastAsia="Times New Roman" w:hAnsi="Times New Roman" w:cs="Times New Roman"/>
          <w:sz w:val="28"/>
          <w:szCs w:val="28"/>
        </w:rPr>
        <w:t xml:space="preserve"> 10 процентов от общего числа преподавателей, имеющих ученую степень и/или ученое звание, </w:t>
      </w:r>
      <w:r w:rsidR="00424659" w:rsidRPr="00C54A71">
        <w:rPr>
          <w:rFonts w:ascii="Times New Roman" w:eastAsia="Times New Roman" w:hAnsi="Times New Roman" w:cs="Times New Roman"/>
          <w:sz w:val="28"/>
          <w:szCs w:val="28"/>
        </w:rPr>
        <w:t>могут</w:t>
      </w:r>
      <w:r w:rsidR="00A9552E" w:rsidRPr="00C54A71">
        <w:rPr>
          <w:rFonts w:ascii="Times New Roman" w:eastAsia="Times New Roman" w:hAnsi="Times New Roman" w:cs="Times New Roman"/>
          <w:sz w:val="28"/>
          <w:szCs w:val="28"/>
        </w:rPr>
        <w:t xml:space="preserve"> быть заменен</w:t>
      </w:r>
      <w:r w:rsidR="00424659" w:rsidRPr="00C54A71">
        <w:rPr>
          <w:rFonts w:ascii="Times New Roman" w:eastAsia="Times New Roman" w:hAnsi="Times New Roman" w:cs="Times New Roman"/>
          <w:sz w:val="28"/>
          <w:szCs w:val="28"/>
        </w:rPr>
        <w:t>ы</w:t>
      </w:r>
      <w:r w:rsidR="00A9552E" w:rsidRPr="00C54A71">
        <w:rPr>
          <w:rFonts w:ascii="Times New Roman" w:eastAsia="Times New Roman" w:hAnsi="Times New Roman" w:cs="Times New Roman"/>
          <w:sz w:val="28"/>
          <w:szCs w:val="28"/>
        </w:rPr>
        <w:t xml:space="preserve"> преподавателями, имеющими стаж практической работы по данному направлению (профилю) на должностях руководителей или ведущих специалистов более 10 последних лет.</w:t>
      </w:r>
    </w:p>
    <w:p w:rsidR="00C64BB9" w:rsidRPr="00C54A71" w:rsidRDefault="00424659" w:rsidP="00C54A71">
      <w:pPr>
        <w:spacing w:after="31"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С учетом узкой специфической направленности отрасли военного образования допускается замена или приравнивание к преподавателям с ученной степенью лиц </w:t>
      </w:r>
      <w:r w:rsidR="00AB477F" w:rsidRPr="00C54A71">
        <w:rPr>
          <w:rFonts w:ascii="Times New Roman" w:eastAsia="Times New Roman" w:hAnsi="Times New Roman" w:cs="Times New Roman"/>
          <w:sz w:val="28"/>
          <w:szCs w:val="28"/>
        </w:rPr>
        <w:t>профессорско-препо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>давательского состава окончивших</w:t>
      </w:r>
      <w:r w:rsidR="00AB477F" w:rsidRPr="00C54A71">
        <w:rPr>
          <w:rFonts w:ascii="Times New Roman" w:eastAsia="Times New Roman" w:hAnsi="Times New Roman" w:cs="Times New Roman"/>
          <w:sz w:val="28"/>
          <w:szCs w:val="28"/>
        </w:rPr>
        <w:t xml:space="preserve"> военные академии (помимо основного образования по специальности) в странах ближнего и дальнего зарубежья.</w:t>
      </w:r>
    </w:p>
    <w:p w:rsidR="00424659" w:rsidRPr="00C54A71" w:rsidRDefault="00A9552E" w:rsidP="00C54A71">
      <w:pPr>
        <w:widowControl w:val="0"/>
        <w:tabs>
          <w:tab w:val="left" w:pos="1134"/>
        </w:tabs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5.3.2.</w:t>
      </w:r>
      <w:r w:rsidRPr="00C54A71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Учебно-методическое</w:t>
      </w:r>
      <w:r w:rsidRPr="00C54A7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C54A7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информационное</w:t>
      </w:r>
      <w:r w:rsidRPr="00C54A7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обеспечение</w:t>
      </w:r>
      <w:r w:rsidRPr="00C54A7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учебного</w:t>
      </w:r>
      <w:r w:rsidRPr="00C54A7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процесса</w:t>
      </w:r>
      <w:r w:rsidRPr="00C54A7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C64BB9" w:rsidRPr="00C54A71" w:rsidRDefault="00A9552E" w:rsidP="00C54A71">
      <w:pPr>
        <w:widowControl w:val="0"/>
        <w:tabs>
          <w:tab w:val="left" w:pos="1134"/>
        </w:tabs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sz w:val="28"/>
          <w:szCs w:val="28"/>
        </w:rPr>
        <w:t>Реализация ООП подготовки бакалавров должна обеспечиваться доступом каждого</w:t>
      </w:r>
      <w:r w:rsidR="00B76476"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0082A" w:rsidRPr="00C54A71">
        <w:rPr>
          <w:rFonts w:ascii="Times New Roman" w:eastAsia="Times New Roman" w:hAnsi="Times New Roman" w:cs="Times New Roman"/>
          <w:sz w:val="28"/>
          <w:szCs w:val="28"/>
        </w:rPr>
        <w:t>курсан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та к базам данных и библиотечным фондам, формируемым по полному перечню дисциплин основной образовательной программы. Образовательная программа вуза должна включать лабораторные практикумы и практические занятия </w:t>
      </w:r>
      <w:r w:rsidRPr="00C54A71">
        <w:rPr>
          <w:rFonts w:ascii="Times New Roman" w:eastAsia="Times New Roman" w:hAnsi="Times New Roman" w:cs="Times New Roman"/>
          <w:i/>
          <w:iCs/>
          <w:sz w:val="28"/>
          <w:szCs w:val="28"/>
        </w:rPr>
        <w:t>(определяются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i/>
          <w:iCs/>
          <w:sz w:val="28"/>
          <w:szCs w:val="28"/>
        </w:rPr>
        <w:t>с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i/>
          <w:iCs/>
          <w:sz w:val="28"/>
          <w:szCs w:val="28"/>
        </w:rPr>
        <w:t>учетом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i/>
          <w:iCs/>
          <w:sz w:val="28"/>
          <w:szCs w:val="28"/>
        </w:rPr>
        <w:t>формируемых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i/>
          <w:iCs/>
          <w:sz w:val="28"/>
          <w:szCs w:val="28"/>
        </w:rPr>
        <w:t>компетенций).</w:t>
      </w:r>
    </w:p>
    <w:p w:rsidR="00C64BB9" w:rsidRPr="00C54A71" w:rsidRDefault="00A9552E" w:rsidP="00C54A71">
      <w:pPr>
        <w:widowControl w:val="0"/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Должен быть обеспечен доступ к комплектам библиотечного фонда </w:t>
      </w:r>
      <w:r w:rsidRPr="00C54A71">
        <w:rPr>
          <w:rFonts w:ascii="Times New Roman" w:eastAsia="Times New Roman" w:hAnsi="Times New Roman" w:cs="Times New Roman"/>
          <w:iCs/>
          <w:sz w:val="28"/>
          <w:szCs w:val="28"/>
        </w:rPr>
        <w:t>в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iCs/>
          <w:sz w:val="28"/>
          <w:szCs w:val="28"/>
        </w:rPr>
        <w:t>соответствии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iCs/>
          <w:sz w:val="28"/>
          <w:szCs w:val="28"/>
        </w:rPr>
        <w:t>с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iCs/>
          <w:sz w:val="28"/>
          <w:szCs w:val="28"/>
        </w:rPr>
        <w:t>профилем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iCs/>
          <w:sz w:val="28"/>
          <w:szCs w:val="28"/>
        </w:rPr>
        <w:t>направления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iCs/>
          <w:sz w:val="28"/>
          <w:szCs w:val="28"/>
        </w:rPr>
        <w:t>образовательной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iCs/>
          <w:sz w:val="28"/>
          <w:szCs w:val="28"/>
        </w:rPr>
        <w:t>программы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54A71">
        <w:rPr>
          <w:rFonts w:ascii="Times New Roman" w:eastAsia="Times New Roman" w:hAnsi="Times New Roman" w:cs="Times New Roman"/>
          <w:iCs/>
          <w:sz w:val="28"/>
          <w:szCs w:val="28"/>
        </w:rPr>
        <w:t>ВУЗa</w:t>
      </w:r>
      <w:proofErr w:type="spellEnd"/>
      <w:r w:rsidRPr="00C54A71">
        <w:rPr>
          <w:rFonts w:ascii="Times New Roman" w:eastAsia="Times New Roman" w:hAnsi="Times New Roman" w:cs="Times New Roman"/>
          <w:iCs/>
          <w:sz w:val="28"/>
          <w:szCs w:val="28"/>
        </w:rPr>
        <w:t>,</w:t>
      </w:r>
      <w:r w:rsidR="00B76476" w:rsidRPr="00C54A71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iCs/>
          <w:sz w:val="28"/>
          <w:szCs w:val="28"/>
        </w:rPr>
        <w:t>а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iCs/>
          <w:sz w:val="28"/>
          <w:szCs w:val="28"/>
        </w:rPr>
        <w:t>также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iCs/>
          <w:sz w:val="28"/>
          <w:szCs w:val="28"/>
        </w:rPr>
        <w:t>к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iCs/>
          <w:sz w:val="28"/>
          <w:szCs w:val="28"/>
        </w:rPr>
        <w:t>электронным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iCs/>
          <w:sz w:val="28"/>
          <w:szCs w:val="28"/>
        </w:rPr>
        <w:t>учебным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iCs/>
          <w:sz w:val="28"/>
          <w:szCs w:val="28"/>
        </w:rPr>
        <w:t>пособиям.</w:t>
      </w:r>
    </w:p>
    <w:p w:rsidR="00C64BB9" w:rsidRPr="00C54A71" w:rsidRDefault="00A9552E" w:rsidP="00C54A71">
      <w:pPr>
        <w:widowControl w:val="0"/>
        <w:tabs>
          <w:tab w:val="left" w:pos="1134"/>
        </w:tabs>
        <w:spacing w:line="276" w:lineRule="auto"/>
        <w:ind w:right="-40" w:firstLine="709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5.3.3.</w:t>
      </w:r>
      <w:r w:rsidRPr="00C54A71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Материально-</w:t>
      </w:r>
      <w:r w:rsidRPr="00C54A7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техническое</w:t>
      </w:r>
      <w:r w:rsidRPr="00C54A7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обеспечение</w:t>
      </w:r>
      <w:r w:rsidRPr="00C54A7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учебного</w:t>
      </w:r>
      <w:r w:rsidRPr="00C54A7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процесса</w:t>
      </w:r>
    </w:p>
    <w:p w:rsidR="00C64BB9" w:rsidRPr="00C54A71" w:rsidRDefault="00A9552E" w:rsidP="00C54A71">
      <w:pPr>
        <w:widowControl w:val="0"/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sz w:val="28"/>
          <w:szCs w:val="28"/>
        </w:rPr>
        <w:t>Вуз, реализующий ООП подготовки бакалавров, должен расп</w:t>
      </w:r>
      <w:r w:rsidR="001120CF" w:rsidRPr="00C54A71">
        <w:rPr>
          <w:rFonts w:ascii="Times New Roman" w:eastAsia="Times New Roman" w:hAnsi="Times New Roman" w:cs="Times New Roman"/>
          <w:sz w:val="28"/>
          <w:szCs w:val="28"/>
        </w:rPr>
        <w:t>олагать материально-технической базой, обеспечивающей проведение</w:t>
      </w:r>
      <w:r w:rsidR="001120CF" w:rsidRPr="00C54A71">
        <w:rPr>
          <w:rFonts w:ascii="Times New Roman" w:eastAsia="Times New Roman" w:hAnsi="Times New Roman" w:cs="Times New Roman"/>
          <w:sz w:val="28"/>
          <w:szCs w:val="28"/>
        </w:rPr>
        <w:tab/>
      </w:r>
      <w:r w:rsidR="00DE025B"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120CF" w:rsidRPr="00C54A71">
        <w:rPr>
          <w:rFonts w:ascii="Times New Roman" w:eastAsia="Times New Roman" w:hAnsi="Times New Roman" w:cs="Times New Roman"/>
          <w:sz w:val="28"/>
          <w:szCs w:val="28"/>
        </w:rPr>
        <w:t xml:space="preserve">всех видов 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>лабораторной, дисциплинарной и междисциплинарной по</w:t>
      </w:r>
      <w:r w:rsidR="001120CF" w:rsidRPr="00C54A71">
        <w:rPr>
          <w:rFonts w:ascii="Times New Roman" w:eastAsia="Times New Roman" w:hAnsi="Times New Roman" w:cs="Times New Roman"/>
          <w:sz w:val="28"/>
          <w:szCs w:val="28"/>
        </w:rPr>
        <w:t xml:space="preserve">дготовки, практической и 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>н</w:t>
      </w:r>
      <w:r w:rsidR="001120CF" w:rsidRPr="00C54A71">
        <w:rPr>
          <w:rFonts w:ascii="Times New Roman" w:eastAsia="Times New Roman" w:hAnsi="Times New Roman" w:cs="Times New Roman"/>
          <w:sz w:val="28"/>
          <w:szCs w:val="28"/>
        </w:rPr>
        <w:t xml:space="preserve">аучно-исследовательской работы </w:t>
      </w:r>
      <w:r w:rsidR="0050082A" w:rsidRPr="00C54A71">
        <w:rPr>
          <w:rFonts w:ascii="Times New Roman" w:eastAsia="Times New Roman" w:hAnsi="Times New Roman" w:cs="Times New Roman"/>
          <w:sz w:val="28"/>
          <w:szCs w:val="28"/>
        </w:rPr>
        <w:t>курсан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>тов, предусмотренных учебным планом вуза, соответствующей действующим санитарным и противопожарным правилам и нормам:</w:t>
      </w:r>
    </w:p>
    <w:p w:rsidR="00C64BB9" w:rsidRPr="00C54A71" w:rsidRDefault="00642629" w:rsidP="00C54A71">
      <w:pPr>
        <w:widowControl w:val="0"/>
        <w:spacing w:before="2"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iCs/>
          <w:sz w:val="28"/>
          <w:szCs w:val="28"/>
        </w:rPr>
        <w:t>Д</w:t>
      </w:r>
      <w:r w:rsidR="00A9552E" w:rsidRPr="00C54A71">
        <w:rPr>
          <w:rFonts w:ascii="Times New Roman" w:eastAsia="Times New Roman" w:hAnsi="Times New Roman" w:cs="Times New Roman"/>
          <w:iCs/>
          <w:sz w:val="28"/>
          <w:szCs w:val="28"/>
        </w:rPr>
        <w:t>ля</w:t>
      </w:r>
      <w:r w:rsidR="00A9552E"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9552E" w:rsidRPr="00C54A71">
        <w:rPr>
          <w:rFonts w:ascii="Times New Roman" w:eastAsia="Times New Roman" w:hAnsi="Times New Roman" w:cs="Times New Roman"/>
          <w:iCs/>
          <w:sz w:val="28"/>
          <w:szCs w:val="28"/>
        </w:rPr>
        <w:t>ООП</w:t>
      </w:r>
      <w:r w:rsidR="00A9552E"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9552E" w:rsidRPr="00C54A71">
        <w:rPr>
          <w:rFonts w:ascii="Times New Roman" w:eastAsia="Times New Roman" w:hAnsi="Times New Roman" w:cs="Times New Roman"/>
          <w:iCs/>
          <w:sz w:val="28"/>
          <w:szCs w:val="28"/>
        </w:rPr>
        <w:t>подготовки</w:t>
      </w:r>
      <w:r w:rsidR="00A9552E"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9552E" w:rsidRPr="00C54A71">
        <w:rPr>
          <w:rFonts w:ascii="Times New Roman" w:eastAsia="Times New Roman" w:hAnsi="Times New Roman" w:cs="Times New Roman"/>
          <w:iCs/>
          <w:sz w:val="28"/>
          <w:szCs w:val="28"/>
        </w:rPr>
        <w:t>бакалавров</w:t>
      </w:r>
      <w:r w:rsidR="00A9552E"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b/>
          <w:sz w:val="28"/>
          <w:szCs w:val="28"/>
        </w:rPr>
        <w:t>770100 – «</w:t>
      </w:r>
      <w:r w:rsidR="00C620FE"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Командная тактическая </w:t>
      </w:r>
      <w:r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мотострелковых войск»</w:t>
      </w:r>
      <w:r w:rsidR="00A9552E"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9552E" w:rsidRPr="00C54A71">
        <w:rPr>
          <w:rFonts w:ascii="Times New Roman" w:eastAsia="Times New Roman" w:hAnsi="Times New Roman" w:cs="Times New Roman"/>
          <w:iCs/>
          <w:sz w:val="28"/>
          <w:szCs w:val="28"/>
        </w:rPr>
        <w:t>материально-техническое</w:t>
      </w:r>
      <w:r w:rsidR="00A9552E"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9552E" w:rsidRPr="00C54A71">
        <w:rPr>
          <w:rFonts w:ascii="Times New Roman" w:eastAsia="Times New Roman" w:hAnsi="Times New Roman" w:cs="Times New Roman"/>
          <w:iCs/>
          <w:sz w:val="28"/>
          <w:szCs w:val="28"/>
        </w:rPr>
        <w:t>обеспечение,</w:t>
      </w:r>
      <w:r w:rsidR="00A9552E"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9552E" w:rsidRPr="00C54A71">
        <w:rPr>
          <w:rFonts w:ascii="Times New Roman" w:eastAsia="Times New Roman" w:hAnsi="Times New Roman" w:cs="Times New Roman"/>
          <w:iCs/>
          <w:sz w:val="28"/>
          <w:szCs w:val="28"/>
        </w:rPr>
        <w:t>должно</w:t>
      </w:r>
      <w:r w:rsidR="00A9552E"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9552E" w:rsidRPr="00C54A71">
        <w:rPr>
          <w:rFonts w:ascii="Times New Roman" w:eastAsia="Times New Roman" w:hAnsi="Times New Roman" w:cs="Times New Roman"/>
          <w:iCs/>
          <w:sz w:val="28"/>
          <w:szCs w:val="28"/>
        </w:rPr>
        <w:t>иметь:</w:t>
      </w:r>
      <w:r w:rsidR="00A9552E"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оборудованные </w:t>
      </w:r>
      <w:r w:rsidRPr="00C54A71">
        <w:rPr>
          <w:rFonts w:ascii="Times New Roman" w:eastAsia="Times New Roman" w:hAnsi="Times New Roman" w:cs="Times New Roman"/>
          <w:iCs/>
          <w:sz w:val="28"/>
          <w:szCs w:val="28"/>
        </w:rPr>
        <w:t>полигоны</w:t>
      </w:r>
      <w:r w:rsidR="00A9552E" w:rsidRPr="00C54A71">
        <w:rPr>
          <w:rFonts w:ascii="Times New Roman" w:eastAsia="Times New Roman" w:hAnsi="Times New Roman" w:cs="Times New Roman"/>
          <w:iCs/>
          <w:sz w:val="28"/>
          <w:szCs w:val="28"/>
        </w:rPr>
        <w:t>,</w:t>
      </w:r>
      <w:r w:rsidR="00A9552E"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9552E" w:rsidRPr="00C54A71">
        <w:rPr>
          <w:rFonts w:ascii="Times New Roman" w:eastAsia="Times New Roman" w:hAnsi="Times New Roman" w:cs="Times New Roman"/>
          <w:iCs/>
          <w:sz w:val="28"/>
          <w:szCs w:val="28"/>
        </w:rPr>
        <w:t>специализированные</w:t>
      </w:r>
      <w:r w:rsidR="00A9552E"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9552E" w:rsidRPr="00C54A71">
        <w:rPr>
          <w:rFonts w:ascii="Times New Roman" w:eastAsia="Times New Roman" w:hAnsi="Times New Roman" w:cs="Times New Roman"/>
          <w:iCs/>
          <w:sz w:val="28"/>
          <w:szCs w:val="28"/>
        </w:rPr>
        <w:t>кабинеты,</w:t>
      </w:r>
      <w:r w:rsidR="00A9552E"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9552E" w:rsidRPr="00C54A71">
        <w:rPr>
          <w:rFonts w:ascii="Times New Roman" w:eastAsia="Times New Roman" w:hAnsi="Times New Roman" w:cs="Times New Roman"/>
          <w:iCs/>
          <w:sz w:val="28"/>
          <w:szCs w:val="28"/>
        </w:rPr>
        <w:t>в</w:t>
      </w:r>
      <w:r w:rsidR="00A9552E"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9552E" w:rsidRPr="00C54A71">
        <w:rPr>
          <w:rFonts w:ascii="Times New Roman" w:eastAsia="Times New Roman" w:hAnsi="Times New Roman" w:cs="Times New Roman"/>
          <w:iCs/>
          <w:sz w:val="28"/>
          <w:szCs w:val="28"/>
        </w:rPr>
        <w:t>соответствии</w:t>
      </w:r>
      <w:r w:rsidR="00A9552E"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9552E" w:rsidRPr="00C54A71">
        <w:rPr>
          <w:rFonts w:ascii="Times New Roman" w:eastAsia="Times New Roman" w:hAnsi="Times New Roman" w:cs="Times New Roman"/>
          <w:iCs/>
          <w:sz w:val="28"/>
          <w:szCs w:val="28"/>
        </w:rPr>
        <w:t>с</w:t>
      </w:r>
      <w:r w:rsidR="00A9552E"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9552E" w:rsidRPr="00C54A71">
        <w:rPr>
          <w:rFonts w:ascii="Times New Roman" w:eastAsia="Times New Roman" w:hAnsi="Times New Roman" w:cs="Times New Roman"/>
          <w:iCs/>
          <w:sz w:val="28"/>
          <w:szCs w:val="28"/>
        </w:rPr>
        <w:t>профилем</w:t>
      </w:r>
      <w:r w:rsidR="00A9552E"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9552E" w:rsidRPr="00C54A71">
        <w:rPr>
          <w:rFonts w:ascii="Times New Roman" w:eastAsia="Times New Roman" w:hAnsi="Times New Roman" w:cs="Times New Roman"/>
          <w:iCs/>
          <w:sz w:val="28"/>
          <w:szCs w:val="28"/>
        </w:rPr>
        <w:t>и</w:t>
      </w:r>
      <w:r w:rsidR="00A9552E"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9552E" w:rsidRPr="00C54A71">
        <w:rPr>
          <w:rFonts w:ascii="Times New Roman" w:eastAsia="Times New Roman" w:hAnsi="Times New Roman" w:cs="Times New Roman"/>
          <w:iCs/>
          <w:sz w:val="28"/>
          <w:szCs w:val="28"/>
        </w:rPr>
        <w:t>образовательной</w:t>
      </w:r>
      <w:r w:rsidR="00A9552E"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9552E" w:rsidRPr="00C54A71">
        <w:rPr>
          <w:rFonts w:ascii="Times New Roman" w:eastAsia="Times New Roman" w:hAnsi="Times New Roman" w:cs="Times New Roman"/>
          <w:iCs/>
          <w:sz w:val="28"/>
          <w:szCs w:val="28"/>
        </w:rPr>
        <w:t>программой</w:t>
      </w:r>
      <w:r w:rsidR="00A9552E"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4168A" w:rsidRPr="00C54A71">
        <w:rPr>
          <w:rFonts w:ascii="Times New Roman" w:eastAsia="Times New Roman" w:hAnsi="Times New Roman" w:cs="Times New Roman"/>
          <w:iCs/>
          <w:sz w:val="28"/>
          <w:szCs w:val="28"/>
        </w:rPr>
        <w:t>ВУЗа</w:t>
      </w:r>
      <w:r w:rsidR="00A9552E" w:rsidRPr="00C54A71">
        <w:rPr>
          <w:rFonts w:ascii="Times New Roman" w:eastAsia="Times New Roman" w:hAnsi="Times New Roman" w:cs="Times New Roman"/>
          <w:iCs/>
          <w:sz w:val="28"/>
          <w:szCs w:val="28"/>
        </w:rPr>
        <w:t>.</w:t>
      </w:r>
    </w:p>
    <w:p w:rsidR="00C64BB9" w:rsidRPr="00C54A71" w:rsidRDefault="00A9552E" w:rsidP="00C54A71">
      <w:pPr>
        <w:widowControl w:val="0"/>
        <w:tabs>
          <w:tab w:val="left" w:pos="1134"/>
        </w:tabs>
        <w:spacing w:line="276" w:lineRule="auto"/>
        <w:ind w:right="-40" w:firstLine="709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5.3.4.</w:t>
      </w:r>
      <w:r w:rsidR="00C620FE" w:rsidRPr="00C54A71">
        <w:rPr>
          <w:rFonts w:ascii="Times New Roman" w:eastAsia="Times New Roman" w:hAnsi="Times New Roman" w:cs="Times New Roman"/>
          <w:sz w:val="28"/>
          <w:szCs w:val="28"/>
        </w:rPr>
        <w:tab/>
      </w:r>
      <w:r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Оценка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качества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подготовки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выпускников</w:t>
      </w:r>
    </w:p>
    <w:p w:rsidR="00C64BB9" w:rsidRPr="00C54A71" w:rsidRDefault="00A9552E" w:rsidP="00C54A71">
      <w:pPr>
        <w:widowControl w:val="0"/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sz w:val="28"/>
          <w:szCs w:val="28"/>
        </w:rPr>
        <w:t>Высшее учебное заведение обязано обеспечивать гарантию качества подготовки, в том числе путем:</w:t>
      </w:r>
    </w:p>
    <w:p w:rsidR="00C64BB9" w:rsidRPr="00C54A71" w:rsidRDefault="00A9552E" w:rsidP="00C54A71">
      <w:pPr>
        <w:widowControl w:val="0"/>
        <w:spacing w:before="12"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sz w:val="28"/>
          <w:szCs w:val="28"/>
        </w:rPr>
        <w:t>Оценка качества освоения основных образовательных программ должна включать текущий контроль успеваемости, промежуточную аттестацию обучающихся и итоговую государственную аттестацию выпускников.</w:t>
      </w:r>
    </w:p>
    <w:p w:rsidR="00C64BB9" w:rsidRPr="00C54A71" w:rsidRDefault="00A9552E" w:rsidP="00C54A71">
      <w:pPr>
        <w:widowControl w:val="0"/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sz w:val="28"/>
          <w:szCs w:val="28"/>
        </w:rPr>
        <w:t>Конкретные формы и процедуры текущего и промежуточного контроля знаний по каждой дисциплине разрабатываются вузом самостоятельно и доводятся до сведения обучающихся в течение первого месяца обучения по соответствующей дисциплине.</w:t>
      </w:r>
    </w:p>
    <w:p w:rsidR="00C64BB9" w:rsidRPr="00C54A71" w:rsidRDefault="00A9552E" w:rsidP="00C54A71">
      <w:pPr>
        <w:widowControl w:val="0"/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sz w:val="28"/>
          <w:szCs w:val="28"/>
        </w:rPr>
        <w:t>Для аттестации обучающихся на соответствие их персональных достижений поэтапным требованиям соответствующей ООП (текущий контроль успеваемости и промежуточная аттестация) создаются фонды оценочных средств, включающие типовые задания, контрольные работы, тесты и методы контроля, позволяющие оценить знания, умения и уровень приобретенных компетенций. Фонды оценочных средств разрабатываются и утверждаются вузом.</w:t>
      </w:r>
    </w:p>
    <w:p w:rsidR="00C64BB9" w:rsidRPr="00C54A71" w:rsidRDefault="00A9552E" w:rsidP="00C54A71">
      <w:pPr>
        <w:widowControl w:val="0"/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Вузом должны быть созданы условия для максимального приближения 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lastRenderedPageBreak/>
        <w:t>программ текущего контроля успеваемости и промежуточной аттестации обучающихся к условиям их будущей профессиональной деятельности - для чего кроме преподавателей конкретной дисциплины в качестве внешних экспертов должны активно привлекаться работодатели, преподаватели, читающие смежные дисциплины.</w:t>
      </w:r>
    </w:p>
    <w:p w:rsidR="00C64BB9" w:rsidRPr="00C54A71" w:rsidRDefault="00A9552E" w:rsidP="00C54A71">
      <w:pPr>
        <w:widowControl w:val="0"/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sz w:val="28"/>
          <w:szCs w:val="28"/>
        </w:rPr>
        <w:t>Обучающимся должна быть предоставлена возможность оценивания содержания, организации и качества учебного процесса в целом, а также работы отдельных преподавателей.</w:t>
      </w:r>
    </w:p>
    <w:p w:rsidR="00C64BB9" w:rsidRPr="00C54A71" w:rsidRDefault="00A9552E" w:rsidP="00C54A71">
      <w:pPr>
        <w:widowControl w:val="0"/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A71">
        <w:rPr>
          <w:rFonts w:ascii="Times New Roman" w:eastAsia="Times New Roman" w:hAnsi="Times New Roman" w:cs="Times New Roman"/>
          <w:sz w:val="28"/>
          <w:szCs w:val="28"/>
        </w:rPr>
        <w:t xml:space="preserve">Требования к содержанию, объему и структуре </w:t>
      </w:r>
      <w:r w:rsidR="00C70A00" w:rsidRPr="00C54A71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Государственного 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>экзамен</w:t>
      </w:r>
      <w:r w:rsidR="00C70A00" w:rsidRPr="00C54A71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Pr="00C54A71">
        <w:rPr>
          <w:rFonts w:ascii="Times New Roman" w:eastAsia="Times New Roman" w:hAnsi="Times New Roman" w:cs="Times New Roman"/>
          <w:sz w:val="28"/>
          <w:szCs w:val="28"/>
        </w:rPr>
        <w:t>определяются высшим учебным заведением.</w:t>
      </w:r>
    </w:p>
    <w:p w:rsidR="00642629" w:rsidRPr="00C54A71" w:rsidRDefault="00642629" w:rsidP="00C54A71">
      <w:pPr>
        <w:pStyle w:val="Style18"/>
        <w:widowControl/>
        <w:spacing w:line="276" w:lineRule="auto"/>
        <w:ind w:firstLine="709"/>
        <w:contextualSpacing/>
        <w:rPr>
          <w:sz w:val="28"/>
          <w:szCs w:val="28"/>
        </w:rPr>
      </w:pPr>
      <w:r w:rsidRPr="00C54A71">
        <w:rPr>
          <w:rStyle w:val="FontStyle74"/>
          <w:sz w:val="28"/>
          <w:szCs w:val="28"/>
        </w:rPr>
        <w:t>Государственная итоговая аттестация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642629" w:rsidRPr="00C54A71" w:rsidRDefault="00642629" w:rsidP="00C54A71">
      <w:pPr>
        <w:shd w:val="clear" w:color="auto" w:fill="FFFFFF"/>
        <w:spacing w:line="276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A71">
        <w:rPr>
          <w:rFonts w:ascii="Times New Roman" w:hAnsi="Times New Roman" w:cs="Times New Roman"/>
          <w:color w:val="000000"/>
          <w:sz w:val="28"/>
          <w:szCs w:val="28"/>
        </w:rPr>
        <w:t>Если вуз включил выпускную квалификационную работу в состав итоговой государственной аттестации, то требования к</w:t>
      </w:r>
      <w:bookmarkStart w:id="1" w:name="OLE_LINK3"/>
      <w:bookmarkStart w:id="2" w:name="OLE_LINK4"/>
      <w:r w:rsidRPr="00C54A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End w:id="1"/>
      <w:bookmarkEnd w:id="2"/>
      <w:r w:rsidRPr="00C54A71">
        <w:rPr>
          <w:rFonts w:ascii="Times New Roman" w:hAnsi="Times New Roman" w:cs="Times New Roman"/>
          <w:color w:val="000000"/>
          <w:sz w:val="28"/>
          <w:szCs w:val="28"/>
        </w:rPr>
        <w:t>содержанию, объему и структуре бакалаврской выпускной квалифика</w:t>
      </w:r>
      <w:r w:rsidRPr="00C54A71">
        <w:rPr>
          <w:rFonts w:ascii="Times New Roman" w:hAnsi="Times New Roman" w:cs="Times New Roman"/>
          <w:color w:val="000000"/>
          <w:sz w:val="28"/>
          <w:szCs w:val="28"/>
        </w:rPr>
        <w:softHyphen/>
        <w:t>ционной работы  с учетом профиля ООП вуза определяются высшим учебным заведением на основании действующего Положения об итоговой государственной аттестации выпускников высших учебных заведений</w:t>
      </w:r>
      <w:r w:rsidRPr="00C54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4A71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C54A71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Pr="00C54A71">
        <w:rPr>
          <w:rFonts w:ascii="Times New Roman" w:hAnsi="Times New Roman" w:cs="Times New Roman"/>
          <w:color w:val="000000"/>
          <w:sz w:val="28"/>
          <w:szCs w:val="28"/>
        </w:rPr>
        <w:t xml:space="preserve">, а также данного ГОС ВПО, в части требований к результатам освоения основной образовательной программы </w:t>
      </w:r>
      <w:proofErr w:type="spellStart"/>
      <w:r w:rsidRPr="00C54A71">
        <w:rPr>
          <w:rFonts w:ascii="Times New Roman" w:hAnsi="Times New Roman" w:cs="Times New Roman"/>
          <w:color w:val="000000"/>
          <w:sz w:val="28"/>
          <w:szCs w:val="28"/>
        </w:rPr>
        <w:t>бакалавриата</w:t>
      </w:r>
      <w:proofErr w:type="spellEnd"/>
      <w:r w:rsidRPr="00C54A7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42629" w:rsidRPr="00C54A71" w:rsidRDefault="00642629" w:rsidP="00C54A71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4A71">
        <w:rPr>
          <w:rFonts w:ascii="Times New Roman" w:hAnsi="Times New Roman" w:cs="Times New Roman"/>
          <w:sz w:val="28"/>
          <w:szCs w:val="28"/>
        </w:rPr>
        <w:t xml:space="preserve">Настоящий ГОС ВПО по направлению </w:t>
      </w:r>
      <w:r w:rsidRPr="00C54A71">
        <w:rPr>
          <w:rFonts w:ascii="Times New Roman" w:eastAsia="Times New Roman" w:hAnsi="Times New Roman" w:cs="Times New Roman"/>
          <w:b/>
          <w:sz w:val="28"/>
          <w:szCs w:val="28"/>
        </w:rPr>
        <w:t>770100 – «</w:t>
      </w:r>
      <w:r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Командная тактическая мотострелковых </w:t>
      </w:r>
      <w:r w:rsidR="0014389B"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войск»</w:t>
      </w:r>
      <w:r w:rsidR="0014389B" w:rsidRPr="00C54A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389B" w:rsidRPr="00C54A71">
        <w:rPr>
          <w:rFonts w:ascii="Times New Roman" w:hAnsi="Times New Roman" w:cs="Times New Roman"/>
          <w:sz w:val="28"/>
          <w:szCs w:val="28"/>
        </w:rPr>
        <w:t>предусматривает</w:t>
      </w:r>
      <w:r w:rsidRPr="00C54A71">
        <w:rPr>
          <w:rFonts w:ascii="Times New Roman" w:hAnsi="Times New Roman" w:cs="Times New Roman"/>
          <w:sz w:val="28"/>
          <w:szCs w:val="28"/>
        </w:rPr>
        <w:t xml:space="preserve"> открытие, функционирование и ликвидацию соответствующих профилей (образовательных программ) в рамках данного ГОС ВПО в зависимости от потребностей </w:t>
      </w:r>
      <w:r w:rsidR="0014389B" w:rsidRPr="00C54A71">
        <w:rPr>
          <w:rFonts w:ascii="Times New Roman" w:hAnsi="Times New Roman" w:cs="Times New Roman"/>
          <w:sz w:val="28"/>
          <w:szCs w:val="28"/>
        </w:rPr>
        <w:t xml:space="preserve">Вооруженных Сил КР </w:t>
      </w:r>
      <w:r w:rsidRPr="00C54A71">
        <w:rPr>
          <w:rFonts w:ascii="Times New Roman" w:hAnsi="Times New Roman" w:cs="Times New Roman"/>
          <w:b/>
          <w:sz w:val="28"/>
          <w:szCs w:val="28"/>
        </w:rPr>
        <w:t xml:space="preserve">по решению вуза </w:t>
      </w:r>
      <w:r w:rsidRPr="00C54A71">
        <w:rPr>
          <w:rFonts w:ascii="Times New Roman" w:hAnsi="Times New Roman" w:cs="Times New Roman"/>
          <w:sz w:val="28"/>
          <w:szCs w:val="28"/>
        </w:rPr>
        <w:t>и</w:t>
      </w:r>
      <w:r w:rsidRPr="00C54A71">
        <w:rPr>
          <w:rFonts w:ascii="Times New Roman" w:hAnsi="Times New Roman" w:cs="Times New Roman"/>
          <w:b/>
          <w:sz w:val="28"/>
          <w:szCs w:val="28"/>
        </w:rPr>
        <w:t xml:space="preserve"> согласованию с УМО</w:t>
      </w:r>
      <w:r w:rsidRPr="00C54A7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42629" w:rsidRPr="00C54A71" w:rsidRDefault="00642629" w:rsidP="00C54A71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sz w:val="28"/>
          <w:szCs w:val="28"/>
        </w:rPr>
        <w:t xml:space="preserve">Настоящий ГОС ВПО по направлению </w:t>
      </w:r>
      <w:r w:rsidR="0014389B" w:rsidRPr="00C54A71">
        <w:rPr>
          <w:rFonts w:ascii="Times New Roman" w:eastAsia="Times New Roman" w:hAnsi="Times New Roman" w:cs="Times New Roman"/>
          <w:b/>
          <w:sz w:val="28"/>
          <w:szCs w:val="28"/>
        </w:rPr>
        <w:t>770100 – «</w:t>
      </w:r>
      <w:r w:rsidR="0014389B" w:rsidRPr="00C54A71">
        <w:rPr>
          <w:rFonts w:ascii="Times New Roman" w:eastAsia="Times New Roman" w:hAnsi="Times New Roman" w:cs="Times New Roman"/>
          <w:b/>
          <w:bCs/>
          <w:sz w:val="28"/>
          <w:szCs w:val="28"/>
        </w:rPr>
        <w:t>Командная тактическая мотострелковых войск»</w:t>
      </w:r>
      <w:r w:rsidRPr="00C54A71">
        <w:rPr>
          <w:rFonts w:ascii="Times New Roman" w:hAnsi="Times New Roman" w:cs="Times New Roman"/>
          <w:sz w:val="28"/>
          <w:szCs w:val="28"/>
        </w:rPr>
        <w:t xml:space="preserve"> разработан</w:t>
      </w:r>
      <w:r w:rsidR="0065706F" w:rsidRPr="00C54A71">
        <w:rPr>
          <w:rFonts w:ascii="Times New Roman" w:hAnsi="Times New Roman" w:cs="Times New Roman"/>
          <w:sz w:val="28"/>
          <w:szCs w:val="28"/>
        </w:rPr>
        <w:t xml:space="preserve"> методическим кабинетом Военного института ВС КР и рассмотрен</w:t>
      </w:r>
      <w:r w:rsidRPr="00C54A71">
        <w:rPr>
          <w:rFonts w:ascii="Times New Roman" w:hAnsi="Times New Roman" w:cs="Times New Roman"/>
          <w:sz w:val="28"/>
          <w:szCs w:val="28"/>
        </w:rPr>
        <w:t xml:space="preserve"> Учебно-методическим объединением по </w:t>
      </w:r>
      <w:r w:rsidR="0014389B" w:rsidRPr="00C54A71">
        <w:rPr>
          <w:rFonts w:ascii="Times New Roman" w:hAnsi="Times New Roman" w:cs="Times New Roman"/>
          <w:sz w:val="28"/>
          <w:szCs w:val="28"/>
        </w:rPr>
        <w:t xml:space="preserve">военному </w:t>
      </w:r>
      <w:r w:rsidRPr="00C54A71">
        <w:rPr>
          <w:rFonts w:ascii="Times New Roman" w:hAnsi="Times New Roman" w:cs="Times New Roman"/>
          <w:sz w:val="28"/>
          <w:szCs w:val="28"/>
        </w:rPr>
        <w:t xml:space="preserve">образованию при базовом вузе – </w:t>
      </w:r>
      <w:r w:rsidR="0014389B" w:rsidRPr="00C54A71">
        <w:rPr>
          <w:rFonts w:ascii="Times New Roman" w:hAnsi="Times New Roman" w:cs="Times New Roman"/>
          <w:sz w:val="28"/>
          <w:szCs w:val="28"/>
        </w:rPr>
        <w:t xml:space="preserve">Военном институте Вооруженных Сил </w:t>
      </w:r>
      <w:proofErr w:type="spellStart"/>
      <w:r w:rsidR="0014389B" w:rsidRPr="00C54A71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14389B" w:rsidRPr="00C54A71">
        <w:rPr>
          <w:rFonts w:ascii="Times New Roman" w:hAnsi="Times New Roman" w:cs="Times New Roman"/>
          <w:sz w:val="28"/>
          <w:szCs w:val="28"/>
        </w:rPr>
        <w:t xml:space="preserve"> Республики имени Героя Советского Союза генерал-лейтенанта К. </w:t>
      </w:r>
      <w:proofErr w:type="spellStart"/>
      <w:r w:rsidR="0014389B" w:rsidRPr="00C54A71">
        <w:rPr>
          <w:rFonts w:ascii="Times New Roman" w:hAnsi="Times New Roman" w:cs="Times New Roman"/>
          <w:sz w:val="28"/>
          <w:szCs w:val="28"/>
        </w:rPr>
        <w:t>Усенбекова</w:t>
      </w:r>
      <w:proofErr w:type="spellEnd"/>
      <w:r w:rsidR="00943919" w:rsidRPr="00C54A71">
        <w:rPr>
          <w:rFonts w:ascii="Times New Roman" w:hAnsi="Times New Roman" w:cs="Times New Roman"/>
          <w:sz w:val="28"/>
          <w:szCs w:val="28"/>
        </w:rPr>
        <w:t>.</w:t>
      </w:r>
    </w:p>
    <w:p w:rsidR="00642629" w:rsidRPr="00C54A71" w:rsidRDefault="00642629" w:rsidP="00C54A71">
      <w:pPr>
        <w:spacing w:line="276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642629" w:rsidRPr="00C54A71" w:rsidRDefault="00642629" w:rsidP="00C54A71">
      <w:pPr>
        <w:widowControl w:val="0"/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1024" w:rsidRPr="00C54A71" w:rsidRDefault="00C41024" w:rsidP="00C54A71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sz w:val="28"/>
          <w:szCs w:val="28"/>
        </w:rPr>
        <w:t xml:space="preserve">Председатель УМО </w:t>
      </w:r>
    </w:p>
    <w:p w:rsidR="00C41024" w:rsidRPr="00C54A71" w:rsidRDefault="00C41024" w:rsidP="00C54A71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sz w:val="28"/>
          <w:szCs w:val="28"/>
        </w:rPr>
        <w:t xml:space="preserve">Заместитель начальника управления военного образования – </w:t>
      </w:r>
    </w:p>
    <w:p w:rsidR="00C41024" w:rsidRPr="00C54A71" w:rsidRDefault="00C41024" w:rsidP="00C54A71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sz w:val="28"/>
          <w:szCs w:val="28"/>
        </w:rPr>
        <w:t>начальник отдела подготовки военных кадров МО КР</w:t>
      </w:r>
    </w:p>
    <w:p w:rsidR="00C41024" w:rsidRPr="00C54A71" w:rsidRDefault="00C41024" w:rsidP="00C54A71">
      <w:pPr>
        <w:tabs>
          <w:tab w:val="left" w:pos="6804"/>
        </w:tabs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sz w:val="28"/>
          <w:szCs w:val="28"/>
        </w:rPr>
        <w:lastRenderedPageBreak/>
        <w:t>полковник</w:t>
      </w:r>
      <w:r w:rsidRPr="00C54A71">
        <w:rPr>
          <w:rFonts w:ascii="Times New Roman" w:hAnsi="Times New Roman" w:cs="Times New Roman"/>
          <w:sz w:val="28"/>
          <w:szCs w:val="28"/>
        </w:rPr>
        <w:tab/>
        <w:t xml:space="preserve"> Б. Э. </w:t>
      </w:r>
      <w:proofErr w:type="spellStart"/>
      <w:r w:rsidRPr="00C54A71">
        <w:rPr>
          <w:rFonts w:ascii="Times New Roman" w:hAnsi="Times New Roman" w:cs="Times New Roman"/>
          <w:sz w:val="28"/>
          <w:szCs w:val="28"/>
        </w:rPr>
        <w:t>Ынакбеков</w:t>
      </w:r>
      <w:proofErr w:type="spellEnd"/>
    </w:p>
    <w:p w:rsidR="00C41024" w:rsidRPr="00C54A71" w:rsidRDefault="00C41024" w:rsidP="00C54A71">
      <w:pPr>
        <w:tabs>
          <w:tab w:val="left" w:pos="6804"/>
        </w:tabs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41024" w:rsidRPr="00C54A71" w:rsidRDefault="00C41024" w:rsidP="00C54A71">
      <w:pPr>
        <w:tabs>
          <w:tab w:val="left" w:pos="6804"/>
        </w:tabs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41024" w:rsidRPr="00C54A71" w:rsidRDefault="00C41024" w:rsidP="00C54A71">
      <w:pPr>
        <w:tabs>
          <w:tab w:val="left" w:pos="6804"/>
        </w:tabs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sz w:val="28"/>
          <w:szCs w:val="28"/>
        </w:rPr>
        <w:t>Члены УМО:</w:t>
      </w:r>
    </w:p>
    <w:p w:rsidR="00C41024" w:rsidRPr="00C54A71" w:rsidRDefault="00C41024" w:rsidP="00C54A71">
      <w:pPr>
        <w:tabs>
          <w:tab w:val="left" w:pos="6804"/>
        </w:tabs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41024" w:rsidRPr="00C54A71" w:rsidRDefault="00C41024" w:rsidP="00C54A71">
      <w:pPr>
        <w:tabs>
          <w:tab w:val="left" w:pos="6804"/>
        </w:tabs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sz w:val="28"/>
          <w:szCs w:val="28"/>
        </w:rPr>
        <w:t>Заместитель начальника ВИ ВС КР по учебной и научной работе</w:t>
      </w:r>
    </w:p>
    <w:p w:rsidR="00C41024" w:rsidRPr="00C54A71" w:rsidRDefault="00C41024" w:rsidP="00C54A71">
      <w:pPr>
        <w:tabs>
          <w:tab w:val="left" w:pos="6804"/>
        </w:tabs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sz w:val="28"/>
          <w:szCs w:val="28"/>
        </w:rPr>
        <w:t xml:space="preserve">полковник </w:t>
      </w:r>
      <w:r w:rsidRPr="00C54A71">
        <w:rPr>
          <w:rFonts w:ascii="Times New Roman" w:hAnsi="Times New Roman" w:cs="Times New Roman"/>
          <w:sz w:val="28"/>
          <w:szCs w:val="28"/>
        </w:rPr>
        <w:tab/>
        <w:t xml:space="preserve">У. Н. </w:t>
      </w:r>
      <w:proofErr w:type="spellStart"/>
      <w:r w:rsidRPr="00C54A71">
        <w:rPr>
          <w:rFonts w:ascii="Times New Roman" w:hAnsi="Times New Roman" w:cs="Times New Roman"/>
          <w:sz w:val="28"/>
          <w:szCs w:val="28"/>
        </w:rPr>
        <w:t>Чойбеков</w:t>
      </w:r>
      <w:proofErr w:type="spellEnd"/>
      <w:r w:rsidRPr="00C54A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1024" w:rsidRPr="00C54A71" w:rsidRDefault="00C41024" w:rsidP="00C54A71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41024" w:rsidRPr="00C54A71" w:rsidRDefault="00C41024" w:rsidP="00C54A71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41024" w:rsidRPr="00C54A71" w:rsidRDefault="00C41024" w:rsidP="00C54A71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41024" w:rsidRPr="00C54A71" w:rsidRDefault="00C41024" w:rsidP="00C54A71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sz w:val="28"/>
          <w:szCs w:val="28"/>
        </w:rPr>
        <w:t>Начальник кафедры Тактической подготовки ВИ ВС КР</w:t>
      </w:r>
    </w:p>
    <w:p w:rsidR="00C41024" w:rsidRPr="00C54A71" w:rsidRDefault="00C41024" w:rsidP="00C54A71">
      <w:pPr>
        <w:tabs>
          <w:tab w:val="left" w:pos="6804"/>
        </w:tabs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sz w:val="28"/>
          <w:szCs w:val="28"/>
        </w:rPr>
        <w:t xml:space="preserve">полковник </w:t>
      </w:r>
      <w:r w:rsidRPr="00C54A71">
        <w:rPr>
          <w:rFonts w:ascii="Times New Roman" w:hAnsi="Times New Roman" w:cs="Times New Roman"/>
          <w:sz w:val="28"/>
          <w:szCs w:val="28"/>
        </w:rPr>
        <w:tab/>
        <w:t xml:space="preserve">У. К. </w:t>
      </w:r>
      <w:proofErr w:type="spellStart"/>
      <w:r w:rsidRPr="00C54A71">
        <w:rPr>
          <w:rFonts w:ascii="Times New Roman" w:hAnsi="Times New Roman" w:cs="Times New Roman"/>
          <w:sz w:val="28"/>
          <w:szCs w:val="28"/>
        </w:rPr>
        <w:t>Алайчиев</w:t>
      </w:r>
      <w:proofErr w:type="spellEnd"/>
    </w:p>
    <w:p w:rsidR="00C41024" w:rsidRPr="00C54A71" w:rsidRDefault="00C41024" w:rsidP="00C54A71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41024" w:rsidRPr="00C54A71" w:rsidRDefault="00C41024" w:rsidP="00C54A71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41024" w:rsidRPr="00C54A71" w:rsidRDefault="00C41024" w:rsidP="00C54A71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41024" w:rsidRPr="00C54A71" w:rsidRDefault="00C41024" w:rsidP="00C54A71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sz w:val="28"/>
          <w:szCs w:val="28"/>
        </w:rPr>
        <w:t>Начальник кафедры Гуманитарных дисциплин ВИ ВС КР</w:t>
      </w:r>
    </w:p>
    <w:p w:rsidR="00C41024" w:rsidRPr="00C54A71" w:rsidRDefault="00C41024" w:rsidP="00C54A71">
      <w:pPr>
        <w:tabs>
          <w:tab w:val="left" w:pos="6804"/>
        </w:tabs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sz w:val="28"/>
          <w:szCs w:val="28"/>
        </w:rPr>
        <w:t xml:space="preserve">подполковник </w:t>
      </w:r>
      <w:r w:rsidRPr="00C54A71">
        <w:rPr>
          <w:rFonts w:ascii="Times New Roman" w:hAnsi="Times New Roman" w:cs="Times New Roman"/>
          <w:sz w:val="28"/>
          <w:szCs w:val="28"/>
        </w:rPr>
        <w:tab/>
        <w:t xml:space="preserve">Т. С. </w:t>
      </w:r>
      <w:proofErr w:type="spellStart"/>
      <w:r w:rsidRPr="00C54A71">
        <w:rPr>
          <w:rFonts w:ascii="Times New Roman" w:hAnsi="Times New Roman" w:cs="Times New Roman"/>
          <w:sz w:val="28"/>
          <w:szCs w:val="28"/>
        </w:rPr>
        <w:t>Жапаров</w:t>
      </w:r>
      <w:proofErr w:type="spellEnd"/>
    </w:p>
    <w:p w:rsidR="00C41024" w:rsidRPr="00C54A71" w:rsidRDefault="00C41024" w:rsidP="00C54A71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41024" w:rsidRPr="00C54A71" w:rsidRDefault="00C41024" w:rsidP="00C54A71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41024" w:rsidRPr="00C54A71" w:rsidRDefault="00C41024" w:rsidP="00C54A71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41024" w:rsidRPr="00C54A71" w:rsidRDefault="00C41024" w:rsidP="00C54A71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sz w:val="28"/>
          <w:szCs w:val="28"/>
        </w:rPr>
        <w:t xml:space="preserve">Старший преподаватель курса подготовки курсантов </w:t>
      </w:r>
    </w:p>
    <w:p w:rsidR="00C41024" w:rsidRPr="00C54A71" w:rsidRDefault="00C41024" w:rsidP="00C54A71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sz w:val="28"/>
          <w:szCs w:val="28"/>
        </w:rPr>
        <w:t>Центра повышения квалификации ПС ГКНБ КР</w:t>
      </w:r>
    </w:p>
    <w:p w:rsidR="00C41024" w:rsidRPr="00C54A71" w:rsidRDefault="00C41024" w:rsidP="00C54A71">
      <w:pPr>
        <w:tabs>
          <w:tab w:val="left" w:pos="6804"/>
        </w:tabs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sz w:val="28"/>
          <w:szCs w:val="28"/>
        </w:rPr>
        <w:t xml:space="preserve">подполковник </w:t>
      </w:r>
      <w:r w:rsidRPr="00C54A71">
        <w:rPr>
          <w:rFonts w:ascii="Times New Roman" w:hAnsi="Times New Roman" w:cs="Times New Roman"/>
          <w:sz w:val="28"/>
          <w:szCs w:val="28"/>
        </w:rPr>
        <w:tab/>
        <w:t xml:space="preserve">Б. Б. </w:t>
      </w:r>
      <w:proofErr w:type="spellStart"/>
      <w:r w:rsidRPr="00C54A71">
        <w:rPr>
          <w:rFonts w:ascii="Times New Roman" w:hAnsi="Times New Roman" w:cs="Times New Roman"/>
          <w:sz w:val="28"/>
          <w:szCs w:val="28"/>
        </w:rPr>
        <w:t>Элебесов</w:t>
      </w:r>
      <w:proofErr w:type="spellEnd"/>
    </w:p>
    <w:p w:rsidR="00C41024" w:rsidRPr="00C54A71" w:rsidRDefault="00C41024" w:rsidP="00C54A71">
      <w:pPr>
        <w:spacing w:line="276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C41024" w:rsidRPr="00C54A71" w:rsidRDefault="00C41024" w:rsidP="00C54A71">
      <w:pPr>
        <w:widowControl w:val="0"/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1024" w:rsidRPr="00C54A71" w:rsidRDefault="00C41024" w:rsidP="00C54A71">
      <w:pPr>
        <w:widowControl w:val="0"/>
        <w:spacing w:line="276" w:lineRule="auto"/>
        <w:ind w:right="-4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sz w:val="28"/>
          <w:szCs w:val="28"/>
        </w:rPr>
        <w:t xml:space="preserve">Начальник кафедры «Безопасности жизнедеятельности» </w:t>
      </w:r>
    </w:p>
    <w:p w:rsidR="00C41024" w:rsidRPr="00C54A71" w:rsidRDefault="00C41024" w:rsidP="00C54A71">
      <w:pPr>
        <w:widowControl w:val="0"/>
        <w:spacing w:line="276" w:lineRule="auto"/>
        <w:ind w:right="-4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sz w:val="28"/>
          <w:szCs w:val="28"/>
        </w:rPr>
        <w:t xml:space="preserve">Центра подготовки и переподготовки специалистов </w:t>
      </w:r>
    </w:p>
    <w:p w:rsidR="00C41024" w:rsidRPr="00C54A71" w:rsidRDefault="00C41024" w:rsidP="00C54A71">
      <w:pPr>
        <w:widowControl w:val="0"/>
        <w:spacing w:line="276" w:lineRule="auto"/>
        <w:ind w:right="-4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sz w:val="28"/>
          <w:szCs w:val="28"/>
        </w:rPr>
        <w:t>Гражданской защиты при МЧС КР</w:t>
      </w:r>
    </w:p>
    <w:p w:rsidR="00C41024" w:rsidRPr="00C54A71" w:rsidRDefault="00C41024" w:rsidP="00C54A71">
      <w:pPr>
        <w:widowControl w:val="0"/>
        <w:tabs>
          <w:tab w:val="left" w:pos="6804"/>
        </w:tabs>
        <w:spacing w:line="276" w:lineRule="auto"/>
        <w:ind w:right="-4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sz w:val="28"/>
          <w:szCs w:val="28"/>
        </w:rPr>
        <w:t xml:space="preserve">майор </w:t>
      </w:r>
      <w:r w:rsidRPr="00C54A71">
        <w:rPr>
          <w:rFonts w:ascii="Times New Roman" w:hAnsi="Times New Roman" w:cs="Times New Roman"/>
          <w:sz w:val="28"/>
          <w:szCs w:val="28"/>
        </w:rPr>
        <w:tab/>
        <w:t xml:space="preserve">Ч. У. </w:t>
      </w:r>
      <w:proofErr w:type="spellStart"/>
      <w:r w:rsidRPr="00C54A71">
        <w:rPr>
          <w:rFonts w:ascii="Times New Roman" w:hAnsi="Times New Roman" w:cs="Times New Roman"/>
          <w:sz w:val="28"/>
          <w:szCs w:val="28"/>
        </w:rPr>
        <w:t>Ногойбаев</w:t>
      </w:r>
      <w:proofErr w:type="spellEnd"/>
      <w:r w:rsidRPr="00C54A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1024" w:rsidRPr="00C54A71" w:rsidRDefault="00C41024" w:rsidP="00C54A71">
      <w:pPr>
        <w:widowControl w:val="0"/>
        <w:tabs>
          <w:tab w:val="left" w:pos="6804"/>
        </w:tabs>
        <w:spacing w:line="276" w:lineRule="auto"/>
        <w:ind w:right="-4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41024" w:rsidRPr="00C54A71" w:rsidRDefault="00C41024" w:rsidP="00C54A71">
      <w:pPr>
        <w:widowControl w:val="0"/>
        <w:tabs>
          <w:tab w:val="left" w:pos="6804"/>
        </w:tabs>
        <w:spacing w:line="276" w:lineRule="auto"/>
        <w:ind w:right="-4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41024" w:rsidRPr="00C54A71" w:rsidRDefault="00C41024" w:rsidP="00C54A71">
      <w:pPr>
        <w:widowControl w:val="0"/>
        <w:tabs>
          <w:tab w:val="left" w:pos="6804"/>
        </w:tabs>
        <w:spacing w:line="276" w:lineRule="auto"/>
        <w:ind w:right="-4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sz w:val="28"/>
          <w:szCs w:val="28"/>
        </w:rPr>
        <w:t xml:space="preserve">Методический кабинет ВИ ВС КР </w:t>
      </w:r>
    </w:p>
    <w:p w:rsidR="00C41024" w:rsidRPr="00C54A71" w:rsidRDefault="00C41024" w:rsidP="00C54A71">
      <w:pPr>
        <w:widowControl w:val="0"/>
        <w:tabs>
          <w:tab w:val="left" w:pos="6804"/>
        </w:tabs>
        <w:spacing w:line="276" w:lineRule="auto"/>
        <w:ind w:right="-4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41024" w:rsidRPr="00C54A71" w:rsidRDefault="00C41024" w:rsidP="00C54A71">
      <w:pPr>
        <w:widowControl w:val="0"/>
        <w:tabs>
          <w:tab w:val="left" w:pos="6804"/>
        </w:tabs>
        <w:spacing w:line="276" w:lineRule="auto"/>
        <w:ind w:right="-4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sz w:val="28"/>
          <w:szCs w:val="28"/>
        </w:rPr>
        <w:t xml:space="preserve">Старший научный сотрудник – методист </w:t>
      </w:r>
    </w:p>
    <w:p w:rsidR="00C41024" w:rsidRPr="00C54A71" w:rsidRDefault="00C41024" w:rsidP="00C54A71">
      <w:pPr>
        <w:widowControl w:val="0"/>
        <w:tabs>
          <w:tab w:val="left" w:pos="6804"/>
        </w:tabs>
        <w:spacing w:line="276" w:lineRule="auto"/>
        <w:ind w:right="-4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4A71">
        <w:rPr>
          <w:rFonts w:ascii="Times New Roman" w:hAnsi="Times New Roman" w:cs="Times New Roman"/>
          <w:sz w:val="28"/>
          <w:szCs w:val="28"/>
        </w:rPr>
        <w:t xml:space="preserve">Учебного отдела ВИ ВС КР </w:t>
      </w:r>
    </w:p>
    <w:p w:rsidR="00C41024" w:rsidRPr="00C54A71" w:rsidRDefault="00547F27" w:rsidP="00C54A71">
      <w:pPr>
        <w:widowControl w:val="0"/>
        <w:tabs>
          <w:tab w:val="left" w:pos="6804"/>
        </w:tabs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2901103</wp:posOffset>
                </wp:positionH>
                <wp:positionV relativeFrom="paragraph">
                  <wp:posOffset>317077</wp:posOffset>
                </wp:positionV>
                <wp:extent cx="508000" cy="372533"/>
                <wp:effectExtent l="0" t="0" r="6350" b="889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8000" cy="37253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1D10B65" id="Прямоугольник 1" o:spid="_x0000_s1026" style="position:absolute;margin-left:228.45pt;margin-top:24.95pt;width:40pt;height:29.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" fillcolor="white [3201]" stroked="f" strokeweight="2pt"/>
            </w:pict>
          </mc:Fallback>
        </mc:AlternateContent>
      </w:r>
      <w:r w:rsidR="00C41024" w:rsidRPr="00C54A71">
        <w:rPr>
          <w:rFonts w:ascii="Times New Roman" w:hAnsi="Times New Roman" w:cs="Times New Roman"/>
          <w:sz w:val="28"/>
          <w:szCs w:val="28"/>
        </w:rPr>
        <w:t xml:space="preserve">капитан </w:t>
      </w:r>
      <w:r w:rsidR="00C41024" w:rsidRPr="00C54A71">
        <w:rPr>
          <w:rFonts w:ascii="Times New Roman" w:hAnsi="Times New Roman" w:cs="Times New Roman"/>
          <w:sz w:val="28"/>
          <w:szCs w:val="28"/>
        </w:rPr>
        <w:tab/>
        <w:t xml:space="preserve">В. А. Ким </w:t>
      </w:r>
    </w:p>
    <w:sectPr w:rsidR="00C41024" w:rsidRPr="00C54A71" w:rsidSect="00902215">
      <w:footerReference w:type="default" r:id="rId8"/>
      <w:pgSz w:w="11906" w:h="16838"/>
      <w:pgMar w:top="1124" w:right="991" w:bottom="993" w:left="1418" w:header="0" w:footer="570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6016" w:rsidRDefault="009A6016" w:rsidP="00185B8A">
      <w:pPr>
        <w:spacing w:line="240" w:lineRule="auto"/>
      </w:pPr>
      <w:r>
        <w:separator/>
      </w:r>
    </w:p>
  </w:endnote>
  <w:endnote w:type="continuationSeparator" w:id="0">
    <w:p w:rsidR="009A6016" w:rsidRDefault="009A6016" w:rsidP="00185B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altName w:val="Cambria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91785289"/>
      <w:docPartObj>
        <w:docPartGallery w:val="Page Numbers (Bottom of Page)"/>
        <w:docPartUnique/>
      </w:docPartObj>
    </w:sdtPr>
    <w:sdtEndPr/>
    <w:sdtContent>
      <w:p w:rsidR="00535CAC" w:rsidRDefault="00535CA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4F8B">
          <w:rPr>
            <w:noProof/>
          </w:rPr>
          <w:t>19</w:t>
        </w:r>
        <w:r>
          <w:fldChar w:fldCharType="end"/>
        </w:r>
      </w:p>
    </w:sdtContent>
  </w:sdt>
  <w:p w:rsidR="00535CAC" w:rsidRDefault="00535CA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6016" w:rsidRDefault="009A6016" w:rsidP="00185B8A">
      <w:pPr>
        <w:spacing w:line="240" w:lineRule="auto"/>
      </w:pPr>
      <w:r>
        <w:separator/>
      </w:r>
    </w:p>
  </w:footnote>
  <w:footnote w:type="continuationSeparator" w:id="0">
    <w:p w:rsidR="009A6016" w:rsidRDefault="009A6016" w:rsidP="00185B8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5F56EC"/>
    <w:multiLevelType w:val="hybridMultilevel"/>
    <w:tmpl w:val="CAE8D56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60A016BB"/>
    <w:multiLevelType w:val="hybridMultilevel"/>
    <w:tmpl w:val="54AE1E0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777D4599"/>
    <w:multiLevelType w:val="hybridMultilevel"/>
    <w:tmpl w:val="5E9AC53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7E293623"/>
    <w:multiLevelType w:val="hybridMultilevel"/>
    <w:tmpl w:val="4CC69D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BB9"/>
    <w:rsid w:val="00000DB3"/>
    <w:rsid w:val="00016460"/>
    <w:rsid w:val="00020B3F"/>
    <w:rsid w:val="00021BB0"/>
    <w:rsid w:val="00022368"/>
    <w:rsid w:val="00031FE4"/>
    <w:rsid w:val="00033549"/>
    <w:rsid w:val="00035A1F"/>
    <w:rsid w:val="00044AAD"/>
    <w:rsid w:val="00067328"/>
    <w:rsid w:val="00072F16"/>
    <w:rsid w:val="00073F74"/>
    <w:rsid w:val="00087FD5"/>
    <w:rsid w:val="000A2439"/>
    <w:rsid w:val="000A288B"/>
    <w:rsid w:val="000B5DED"/>
    <w:rsid w:val="000B7FAF"/>
    <w:rsid w:val="000D1A45"/>
    <w:rsid w:val="000E735A"/>
    <w:rsid w:val="000E7CEC"/>
    <w:rsid w:val="0010699F"/>
    <w:rsid w:val="00110C05"/>
    <w:rsid w:val="00110E8C"/>
    <w:rsid w:val="001120CF"/>
    <w:rsid w:val="0012355B"/>
    <w:rsid w:val="00123713"/>
    <w:rsid w:val="00124734"/>
    <w:rsid w:val="0014389B"/>
    <w:rsid w:val="00162E8C"/>
    <w:rsid w:val="00163841"/>
    <w:rsid w:val="001655CB"/>
    <w:rsid w:val="0017364E"/>
    <w:rsid w:val="00180D30"/>
    <w:rsid w:val="00181C1E"/>
    <w:rsid w:val="00185B8A"/>
    <w:rsid w:val="00197493"/>
    <w:rsid w:val="001A09C4"/>
    <w:rsid w:val="001B03B6"/>
    <w:rsid w:val="001D6F57"/>
    <w:rsid w:val="001E1845"/>
    <w:rsid w:val="001F30AA"/>
    <w:rsid w:val="001F39D5"/>
    <w:rsid w:val="001F3F7B"/>
    <w:rsid w:val="002122E0"/>
    <w:rsid w:val="0023200C"/>
    <w:rsid w:val="00245DB1"/>
    <w:rsid w:val="00255F61"/>
    <w:rsid w:val="002A4658"/>
    <w:rsid w:val="002A70B3"/>
    <w:rsid w:val="002B0AE5"/>
    <w:rsid w:val="002B6943"/>
    <w:rsid w:val="002C59A3"/>
    <w:rsid w:val="002C63F9"/>
    <w:rsid w:val="002C6431"/>
    <w:rsid w:val="002D1302"/>
    <w:rsid w:val="002E5520"/>
    <w:rsid w:val="002F0B75"/>
    <w:rsid w:val="002F6B5E"/>
    <w:rsid w:val="002F7C1D"/>
    <w:rsid w:val="00304490"/>
    <w:rsid w:val="00311B09"/>
    <w:rsid w:val="003539C1"/>
    <w:rsid w:val="003627DD"/>
    <w:rsid w:val="00364F8B"/>
    <w:rsid w:val="0037263F"/>
    <w:rsid w:val="003814DA"/>
    <w:rsid w:val="003A280F"/>
    <w:rsid w:val="003A29CE"/>
    <w:rsid w:val="003B686F"/>
    <w:rsid w:val="003C799F"/>
    <w:rsid w:val="003D2818"/>
    <w:rsid w:val="003D3596"/>
    <w:rsid w:val="003F301A"/>
    <w:rsid w:val="003F6085"/>
    <w:rsid w:val="003F7E25"/>
    <w:rsid w:val="00403A95"/>
    <w:rsid w:val="00403BC1"/>
    <w:rsid w:val="00404816"/>
    <w:rsid w:val="00405A73"/>
    <w:rsid w:val="00416709"/>
    <w:rsid w:val="004241E8"/>
    <w:rsid w:val="00424659"/>
    <w:rsid w:val="00426F6A"/>
    <w:rsid w:val="00443F57"/>
    <w:rsid w:val="004530AA"/>
    <w:rsid w:val="00461879"/>
    <w:rsid w:val="00465D1B"/>
    <w:rsid w:val="0047018B"/>
    <w:rsid w:val="004705F7"/>
    <w:rsid w:val="004710FA"/>
    <w:rsid w:val="00472D96"/>
    <w:rsid w:val="00474197"/>
    <w:rsid w:val="004916F9"/>
    <w:rsid w:val="004963AD"/>
    <w:rsid w:val="004A0BEC"/>
    <w:rsid w:val="004A1659"/>
    <w:rsid w:val="004A7A84"/>
    <w:rsid w:val="004B7084"/>
    <w:rsid w:val="004B7C3A"/>
    <w:rsid w:val="004C0AF4"/>
    <w:rsid w:val="004C2F17"/>
    <w:rsid w:val="004C64A6"/>
    <w:rsid w:val="004D1C20"/>
    <w:rsid w:val="004D344A"/>
    <w:rsid w:val="004D38E5"/>
    <w:rsid w:val="004E11D1"/>
    <w:rsid w:val="0050082A"/>
    <w:rsid w:val="00501646"/>
    <w:rsid w:val="005055DB"/>
    <w:rsid w:val="00510B69"/>
    <w:rsid w:val="00532D4A"/>
    <w:rsid w:val="00535CAC"/>
    <w:rsid w:val="00536E0D"/>
    <w:rsid w:val="00547F27"/>
    <w:rsid w:val="00553E5A"/>
    <w:rsid w:val="00560E0B"/>
    <w:rsid w:val="00565295"/>
    <w:rsid w:val="0057167F"/>
    <w:rsid w:val="00582582"/>
    <w:rsid w:val="00583D18"/>
    <w:rsid w:val="005A7671"/>
    <w:rsid w:val="005A7960"/>
    <w:rsid w:val="005C6750"/>
    <w:rsid w:val="005D410E"/>
    <w:rsid w:val="005E2C92"/>
    <w:rsid w:val="005F1A2C"/>
    <w:rsid w:val="005F24C3"/>
    <w:rsid w:val="00613708"/>
    <w:rsid w:val="00614A1D"/>
    <w:rsid w:val="0063233B"/>
    <w:rsid w:val="00634A98"/>
    <w:rsid w:val="00641AAB"/>
    <w:rsid w:val="00642629"/>
    <w:rsid w:val="0065706F"/>
    <w:rsid w:val="0066240B"/>
    <w:rsid w:val="0068189C"/>
    <w:rsid w:val="0069363C"/>
    <w:rsid w:val="00694F16"/>
    <w:rsid w:val="006A0894"/>
    <w:rsid w:val="006C0615"/>
    <w:rsid w:val="006C38E1"/>
    <w:rsid w:val="006C41A8"/>
    <w:rsid w:val="006D3AA9"/>
    <w:rsid w:val="006F2B1B"/>
    <w:rsid w:val="006F3F8D"/>
    <w:rsid w:val="007022C0"/>
    <w:rsid w:val="00710C5F"/>
    <w:rsid w:val="00711BC3"/>
    <w:rsid w:val="007204BB"/>
    <w:rsid w:val="00720582"/>
    <w:rsid w:val="007329E3"/>
    <w:rsid w:val="00740D99"/>
    <w:rsid w:val="0077017A"/>
    <w:rsid w:val="00775FC7"/>
    <w:rsid w:val="007A456B"/>
    <w:rsid w:val="007B433D"/>
    <w:rsid w:val="007C2723"/>
    <w:rsid w:val="007C35CE"/>
    <w:rsid w:val="007C523C"/>
    <w:rsid w:val="007D16DB"/>
    <w:rsid w:val="007D18F8"/>
    <w:rsid w:val="007D1932"/>
    <w:rsid w:val="007D2957"/>
    <w:rsid w:val="007D531A"/>
    <w:rsid w:val="007D5EE4"/>
    <w:rsid w:val="007D7A75"/>
    <w:rsid w:val="007F01C2"/>
    <w:rsid w:val="00810505"/>
    <w:rsid w:val="0081665E"/>
    <w:rsid w:val="00844F58"/>
    <w:rsid w:val="008524B6"/>
    <w:rsid w:val="00856C4A"/>
    <w:rsid w:val="0085746C"/>
    <w:rsid w:val="008722F0"/>
    <w:rsid w:val="0088312A"/>
    <w:rsid w:val="008912A0"/>
    <w:rsid w:val="00892CA0"/>
    <w:rsid w:val="00894796"/>
    <w:rsid w:val="008B1DBF"/>
    <w:rsid w:val="008B5DD9"/>
    <w:rsid w:val="008B6289"/>
    <w:rsid w:val="008C0764"/>
    <w:rsid w:val="008C299D"/>
    <w:rsid w:val="008C7B54"/>
    <w:rsid w:val="008E4E10"/>
    <w:rsid w:val="008E6E47"/>
    <w:rsid w:val="008F21BE"/>
    <w:rsid w:val="008F4212"/>
    <w:rsid w:val="00902215"/>
    <w:rsid w:val="00906385"/>
    <w:rsid w:val="009248A1"/>
    <w:rsid w:val="0094168A"/>
    <w:rsid w:val="00943919"/>
    <w:rsid w:val="00953DB0"/>
    <w:rsid w:val="00961C44"/>
    <w:rsid w:val="0096534C"/>
    <w:rsid w:val="0097265C"/>
    <w:rsid w:val="00976001"/>
    <w:rsid w:val="00976749"/>
    <w:rsid w:val="00982A06"/>
    <w:rsid w:val="00991C64"/>
    <w:rsid w:val="0099584F"/>
    <w:rsid w:val="00996488"/>
    <w:rsid w:val="009A6016"/>
    <w:rsid w:val="009E00D5"/>
    <w:rsid w:val="009E431A"/>
    <w:rsid w:val="009E5E54"/>
    <w:rsid w:val="009F372A"/>
    <w:rsid w:val="00A1799A"/>
    <w:rsid w:val="00A23678"/>
    <w:rsid w:val="00A30012"/>
    <w:rsid w:val="00A3277B"/>
    <w:rsid w:val="00A4164B"/>
    <w:rsid w:val="00A65254"/>
    <w:rsid w:val="00A66C4C"/>
    <w:rsid w:val="00A71929"/>
    <w:rsid w:val="00A8139B"/>
    <w:rsid w:val="00A9552E"/>
    <w:rsid w:val="00AA7FD6"/>
    <w:rsid w:val="00AB477F"/>
    <w:rsid w:val="00AB5CEF"/>
    <w:rsid w:val="00AB749C"/>
    <w:rsid w:val="00AC519B"/>
    <w:rsid w:val="00AD2E24"/>
    <w:rsid w:val="00AE15DF"/>
    <w:rsid w:val="00AE4B3C"/>
    <w:rsid w:val="00B05CA3"/>
    <w:rsid w:val="00B11F8E"/>
    <w:rsid w:val="00B15B80"/>
    <w:rsid w:val="00B30370"/>
    <w:rsid w:val="00B435B8"/>
    <w:rsid w:val="00B43C0F"/>
    <w:rsid w:val="00B44731"/>
    <w:rsid w:val="00B521A8"/>
    <w:rsid w:val="00B60443"/>
    <w:rsid w:val="00B658AF"/>
    <w:rsid w:val="00B749B5"/>
    <w:rsid w:val="00B76476"/>
    <w:rsid w:val="00B76AE2"/>
    <w:rsid w:val="00B77C4D"/>
    <w:rsid w:val="00B8012A"/>
    <w:rsid w:val="00B80E05"/>
    <w:rsid w:val="00BA173C"/>
    <w:rsid w:val="00BA2978"/>
    <w:rsid w:val="00BA6EE3"/>
    <w:rsid w:val="00BC3C4D"/>
    <w:rsid w:val="00BE73CF"/>
    <w:rsid w:val="00C10DF4"/>
    <w:rsid w:val="00C10FB2"/>
    <w:rsid w:val="00C26128"/>
    <w:rsid w:val="00C26BA9"/>
    <w:rsid w:val="00C361A2"/>
    <w:rsid w:val="00C41024"/>
    <w:rsid w:val="00C41B29"/>
    <w:rsid w:val="00C41E24"/>
    <w:rsid w:val="00C51571"/>
    <w:rsid w:val="00C54997"/>
    <w:rsid w:val="00C54A71"/>
    <w:rsid w:val="00C620FE"/>
    <w:rsid w:val="00C64BB9"/>
    <w:rsid w:val="00C70A00"/>
    <w:rsid w:val="00C71AC3"/>
    <w:rsid w:val="00C83FD1"/>
    <w:rsid w:val="00CB2E6F"/>
    <w:rsid w:val="00CB6ABF"/>
    <w:rsid w:val="00CD16DC"/>
    <w:rsid w:val="00D1126D"/>
    <w:rsid w:val="00D11FF5"/>
    <w:rsid w:val="00D17D72"/>
    <w:rsid w:val="00D42465"/>
    <w:rsid w:val="00D60FCD"/>
    <w:rsid w:val="00D83076"/>
    <w:rsid w:val="00D93594"/>
    <w:rsid w:val="00DA109C"/>
    <w:rsid w:val="00DA6F72"/>
    <w:rsid w:val="00DC0090"/>
    <w:rsid w:val="00DC4223"/>
    <w:rsid w:val="00DD1396"/>
    <w:rsid w:val="00DD2B5D"/>
    <w:rsid w:val="00DD74F1"/>
    <w:rsid w:val="00DE025B"/>
    <w:rsid w:val="00DE1DC2"/>
    <w:rsid w:val="00DF4A24"/>
    <w:rsid w:val="00DF7778"/>
    <w:rsid w:val="00E11AD4"/>
    <w:rsid w:val="00E31E18"/>
    <w:rsid w:val="00E54776"/>
    <w:rsid w:val="00E55627"/>
    <w:rsid w:val="00E6212D"/>
    <w:rsid w:val="00E63DF0"/>
    <w:rsid w:val="00E66F94"/>
    <w:rsid w:val="00E766E7"/>
    <w:rsid w:val="00E81611"/>
    <w:rsid w:val="00E84911"/>
    <w:rsid w:val="00E9023C"/>
    <w:rsid w:val="00E949EA"/>
    <w:rsid w:val="00EA2BB9"/>
    <w:rsid w:val="00EB042B"/>
    <w:rsid w:val="00ED5344"/>
    <w:rsid w:val="00EE046B"/>
    <w:rsid w:val="00EE172C"/>
    <w:rsid w:val="00EE397B"/>
    <w:rsid w:val="00EF7D54"/>
    <w:rsid w:val="00F1740A"/>
    <w:rsid w:val="00F22FD1"/>
    <w:rsid w:val="00F23216"/>
    <w:rsid w:val="00F323A0"/>
    <w:rsid w:val="00F40017"/>
    <w:rsid w:val="00F4194A"/>
    <w:rsid w:val="00F446B0"/>
    <w:rsid w:val="00F46428"/>
    <w:rsid w:val="00F53EFD"/>
    <w:rsid w:val="00F642F1"/>
    <w:rsid w:val="00F651EB"/>
    <w:rsid w:val="00F74B9A"/>
    <w:rsid w:val="00F77C22"/>
    <w:rsid w:val="00F83746"/>
    <w:rsid w:val="00F93ECC"/>
    <w:rsid w:val="00FB0420"/>
    <w:rsid w:val="00FB0F6B"/>
    <w:rsid w:val="00FC1880"/>
    <w:rsid w:val="00FC2656"/>
    <w:rsid w:val="00FE31F2"/>
    <w:rsid w:val="00FE3FA6"/>
    <w:rsid w:val="00FF08A6"/>
    <w:rsid w:val="00FF10BE"/>
    <w:rsid w:val="00FF3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919FCD6-7980-435C-B820-A1A6E952C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5D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3BC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85B8A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85B8A"/>
  </w:style>
  <w:style w:type="paragraph" w:styleId="a6">
    <w:name w:val="footer"/>
    <w:basedOn w:val="a"/>
    <w:link w:val="a7"/>
    <w:uiPriority w:val="99"/>
    <w:unhideWhenUsed/>
    <w:rsid w:val="00185B8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85B8A"/>
  </w:style>
  <w:style w:type="table" w:styleId="a8">
    <w:name w:val="Table Grid"/>
    <w:basedOn w:val="a1"/>
    <w:uiPriority w:val="59"/>
    <w:rsid w:val="007C523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Zagolovok3">
    <w:name w:val="_Заголовок Глава (tkZagolovok3)"/>
    <w:basedOn w:val="a"/>
    <w:rsid w:val="00535CAC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535CAC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9">
    <w:name w:val="No Spacing"/>
    <w:uiPriority w:val="1"/>
    <w:qFormat/>
    <w:rsid w:val="00A3277B"/>
    <w:pPr>
      <w:spacing w:line="240" w:lineRule="auto"/>
    </w:pPr>
    <w:rPr>
      <w:rFonts w:cs="Times New Roman"/>
      <w:lang w:eastAsia="en-US"/>
    </w:rPr>
  </w:style>
  <w:style w:type="paragraph" w:customStyle="1" w:styleId="tkTablica">
    <w:name w:val="_Текст таблицы (tkTablica)"/>
    <w:basedOn w:val="a"/>
    <w:rsid w:val="00424659"/>
    <w:pPr>
      <w:spacing w:after="60" w:line="276" w:lineRule="auto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sSystem">
    <w:name w:val="__Служебный (tsSystem)"/>
    <w:basedOn w:val="a"/>
    <w:rsid w:val="00424659"/>
    <w:pPr>
      <w:shd w:val="clear" w:color="auto" w:fill="FFC000"/>
      <w:spacing w:before="120" w:after="120" w:line="276" w:lineRule="auto"/>
    </w:pPr>
    <w:rPr>
      <w:rFonts w:ascii="Arial" w:eastAsia="Times New Roman" w:hAnsi="Arial" w:cs="Arial"/>
      <w:vanish/>
      <w:color w:val="404040"/>
      <w:sz w:val="20"/>
      <w:szCs w:val="20"/>
    </w:rPr>
  </w:style>
  <w:style w:type="character" w:customStyle="1" w:styleId="FontStyle74">
    <w:name w:val="Font Style74"/>
    <w:rsid w:val="00642629"/>
    <w:rPr>
      <w:rFonts w:ascii="Times New Roman" w:hAnsi="Times New Roman" w:cs="Times New Roman"/>
      <w:sz w:val="18"/>
      <w:szCs w:val="18"/>
    </w:rPr>
  </w:style>
  <w:style w:type="paragraph" w:customStyle="1" w:styleId="Style18">
    <w:name w:val="Style18"/>
    <w:basedOn w:val="a"/>
    <w:rsid w:val="00642629"/>
    <w:pPr>
      <w:widowControl w:val="0"/>
      <w:autoSpaceDE w:val="0"/>
      <w:autoSpaceDN w:val="0"/>
      <w:adjustRightInd w:val="0"/>
      <w:spacing w:line="226" w:lineRule="exact"/>
      <w:ind w:firstLine="523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547F2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47F27"/>
    <w:rPr>
      <w:rFonts w:ascii="Segoe UI" w:hAnsi="Segoe UI" w:cs="Segoe UI"/>
      <w:sz w:val="18"/>
      <w:szCs w:val="18"/>
    </w:rPr>
  </w:style>
  <w:style w:type="paragraph" w:styleId="ac">
    <w:name w:val="Title"/>
    <w:basedOn w:val="a"/>
    <w:link w:val="ad"/>
    <w:qFormat/>
    <w:rsid w:val="00A65254"/>
    <w:pPr>
      <w:spacing w:line="240" w:lineRule="auto"/>
      <w:jc w:val="center"/>
    </w:pPr>
    <w:rPr>
      <w:rFonts w:ascii="Times New Roman CYR" w:eastAsia="Times New Roman" w:hAnsi="Times New Roman CYR" w:cs="Times New Roman"/>
      <w:b/>
      <w:sz w:val="28"/>
      <w:szCs w:val="20"/>
    </w:rPr>
  </w:style>
  <w:style w:type="character" w:customStyle="1" w:styleId="ad">
    <w:name w:val="Название Знак"/>
    <w:basedOn w:val="a0"/>
    <w:link w:val="ac"/>
    <w:rsid w:val="00A65254"/>
    <w:rPr>
      <w:rFonts w:ascii="Times New Roman CYR" w:eastAsia="Times New Roman" w:hAnsi="Times New Roman CYR" w:cs="Times New Roman"/>
      <w:b/>
      <w:sz w:val="28"/>
      <w:szCs w:val="20"/>
    </w:rPr>
  </w:style>
  <w:style w:type="paragraph" w:customStyle="1" w:styleId="21">
    <w:name w:val="Основной текст 21"/>
    <w:basedOn w:val="a"/>
    <w:rsid w:val="00A65254"/>
    <w:pPr>
      <w:widowControl w:val="0"/>
      <w:spacing w:line="240" w:lineRule="auto"/>
      <w:jc w:val="both"/>
    </w:pPr>
    <w:rPr>
      <w:rFonts w:ascii="Times New Roman CYR" w:eastAsia="Times New Roman" w:hAnsi="Times New Roman CYR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661380-1E4C-409E-AF23-F65009B8F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19</Pages>
  <Words>5574</Words>
  <Characters>31776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5</cp:revision>
  <cp:lastPrinted>2021-09-01T05:31:00Z</cp:lastPrinted>
  <dcterms:created xsi:type="dcterms:W3CDTF">2021-08-23T04:56:00Z</dcterms:created>
  <dcterms:modified xsi:type="dcterms:W3CDTF">2021-09-03T03:39:00Z</dcterms:modified>
</cp:coreProperties>
</file>